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B5A" w:rsidRPr="00117B5A" w:rsidRDefault="00117B5A" w:rsidP="00117B5A">
      <w:pPr>
        <w:spacing w:after="0"/>
        <w:ind w:right="-5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КОЖЕВНИКОВСКОЕ СЕЛЬСКОЕ ПОСЕЛЕНИЕ</w:t>
      </w:r>
    </w:p>
    <w:p w:rsidR="00117B5A" w:rsidRPr="00117B5A" w:rsidRDefault="00117B5A" w:rsidP="00117B5A">
      <w:pPr>
        <w:spacing w:after="0"/>
        <w:ind w:right="-5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КОЖЕВНИКОВСКОГО СЕЛЬСКОГО ПОСЕЛЕНИЯ</w:t>
      </w:r>
    </w:p>
    <w:p w:rsidR="00117B5A" w:rsidRPr="00117B5A" w:rsidRDefault="00117B5A" w:rsidP="00117B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B5A" w:rsidRPr="00117B5A" w:rsidRDefault="00117B5A" w:rsidP="00117B5A">
      <w:pPr>
        <w:spacing w:after="0"/>
        <w:ind w:right="-5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117B5A" w:rsidRPr="00117B5A" w:rsidRDefault="00117B5A" w:rsidP="00117B5A">
      <w:pPr>
        <w:autoSpaceDE w:val="0"/>
        <w:autoSpaceDN w:val="0"/>
        <w:adjustRightInd w:val="0"/>
        <w:spacing w:after="0" w:line="240" w:lineRule="auto"/>
        <w:ind w:right="-5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08.10.2020г                                                                                                                                    №31</w:t>
      </w:r>
    </w:p>
    <w:p w:rsidR="00117B5A" w:rsidRPr="00117B5A" w:rsidRDefault="00117B5A" w:rsidP="00117B5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B5A" w:rsidRPr="00117B5A" w:rsidRDefault="00117B5A" w:rsidP="00117B5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7B5A">
        <w:rPr>
          <w:rFonts w:ascii="Times New Roman" w:eastAsia="Times New Roman" w:hAnsi="Times New Roman" w:cs="Times New Roman"/>
          <w:sz w:val="20"/>
          <w:szCs w:val="20"/>
          <w:lang w:eastAsia="ru-RU"/>
        </w:rPr>
        <w:t>с. Кожевниково  Кожевниковского района Томской области</w:t>
      </w:r>
    </w:p>
    <w:p w:rsidR="00117B5A" w:rsidRPr="00117B5A" w:rsidRDefault="00117B5A" w:rsidP="00117B5A">
      <w:pPr>
        <w:tabs>
          <w:tab w:val="left" w:pos="5727"/>
        </w:tabs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7B5A" w:rsidRPr="00117B5A" w:rsidRDefault="00117B5A" w:rsidP="00117B5A">
      <w:pPr>
        <w:tabs>
          <w:tab w:val="left" w:pos="5727"/>
        </w:tabs>
        <w:spacing w:after="0"/>
        <w:ind w:right="-52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бюджета поселения  муниципального     образования</w:t>
      </w:r>
    </w:p>
    <w:p w:rsidR="00117B5A" w:rsidRPr="00117B5A" w:rsidRDefault="00117B5A" w:rsidP="00117B5A">
      <w:pPr>
        <w:tabs>
          <w:tab w:val="left" w:pos="5727"/>
        </w:tabs>
        <w:spacing w:after="0"/>
        <w:ind w:right="-52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«Кожевниковское сельское поселение» за </w:t>
      </w:r>
      <w:r w:rsidRPr="00117B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2020 года</w:t>
      </w:r>
    </w:p>
    <w:p w:rsidR="00117B5A" w:rsidRPr="00117B5A" w:rsidRDefault="00117B5A" w:rsidP="00117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B5A" w:rsidRPr="00117B5A" w:rsidRDefault="00117B5A" w:rsidP="00117B5A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соответствии со статьей 36 главы Положения «Об утверждении Положения о бюджетном процессе в муниципальном образовании «Кожевниковское сельское поселение»» от 19.06.2017 №17, рассмотрев отчет об исполнении бюджета поселения за 1 полугодие 2020 года,</w:t>
      </w:r>
    </w:p>
    <w:p w:rsidR="00117B5A" w:rsidRPr="00117B5A" w:rsidRDefault="00117B5A" w:rsidP="00117B5A">
      <w:pPr>
        <w:tabs>
          <w:tab w:val="left" w:pos="1323"/>
        </w:tabs>
        <w:spacing w:after="0"/>
        <w:ind w:left="-284"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Кожевниковского сельского поселения решил:</w:t>
      </w:r>
    </w:p>
    <w:p w:rsidR="00117B5A" w:rsidRPr="00117B5A" w:rsidRDefault="00117B5A" w:rsidP="00117B5A">
      <w:pPr>
        <w:spacing w:after="0"/>
        <w:ind w:left="-284" w:right="-1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1.Утвердить  отчет об исполнении бюджета Кожевниковского сельского поселения  за   </w:t>
      </w:r>
      <w:r w:rsidRPr="00117B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2020 года по  доходам  в сумме  10066,175 тыс. рублей, в том числе налоговые и неналоговые доходы в  сумме 7698,016 тыс. рублей, по расходам  10779,283 тыс. рублей, дефицит 713,108 тыс. рублей.</w:t>
      </w:r>
    </w:p>
    <w:p w:rsidR="00117B5A" w:rsidRPr="00117B5A" w:rsidRDefault="00117B5A" w:rsidP="00117B5A">
      <w:pPr>
        <w:tabs>
          <w:tab w:val="left" w:pos="720"/>
        </w:tabs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2.Утвердить отчет  о поступлении   доходов    бюджета Кожевниковского сельского   поселения по  группам, подгруппам   за  1 полугодие 2020 года согласно  Приложению 1.</w:t>
      </w:r>
    </w:p>
    <w:p w:rsidR="00117B5A" w:rsidRPr="00117B5A" w:rsidRDefault="00117B5A" w:rsidP="00117B5A">
      <w:pPr>
        <w:spacing w:after="0"/>
        <w:ind w:left="-284" w:right="-1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Утвердить отчет по расходам бюджета  Кожевниковского сельского поселения по разделам и подразделам  классификации расходов бюджета  за    1 полугодие 2020 года согласно Приложению 2.</w:t>
      </w:r>
    </w:p>
    <w:p w:rsidR="00117B5A" w:rsidRPr="00117B5A" w:rsidRDefault="00117B5A" w:rsidP="00117B5A">
      <w:pPr>
        <w:spacing w:after="0"/>
        <w:ind w:left="-284" w:right="-1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4.Утвердить отчет   по расходам  бюджета Кожевниковского сельского поселения  по ведомственной структуре расходов  бюджета поселения за 1 полугодие 2020 года согласно  Приложению 3.</w:t>
      </w:r>
    </w:p>
    <w:p w:rsidR="00117B5A" w:rsidRPr="00117B5A" w:rsidRDefault="00117B5A" w:rsidP="00117B5A">
      <w:pPr>
        <w:spacing w:after="0"/>
        <w:ind w:left="-284" w:right="-1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5.Утвердить отчет  о  реализации муниципальных программ Кожевниковского сельского поселения за   1 полугодие 2020 года согласно Приложению 4.</w:t>
      </w:r>
    </w:p>
    <w:p w:rsidR="00117B5A" w:rsidRDefault="00117B5A" w:rsidP="00117B5A">
      <w:pPr>
        <w:spacing w:after="0"/>
        <w:ind w:left="-284" w:right="-1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6. Утвердить отчет по источникам финансирования дефицита бюджета поселения за 1 полугодие 2020 года согласно Приложению 5.</w:t>
      </w:r>
    </w:p>
    <w:p w:rsidR="00117B5A" w:rsidRPr="00117B5A" w:rsidRDefault="00117B5A" w:rsidP="00117B5A">
      <w:pPr>
        <w:spacing w:after="0"/>
        <w:ind w:left="-284" w:right="-1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Утвердить отчет об исполнении бюджетных ассигнований резервных фондов  муниципального образования «Кожевниковское </w:t>
      </w:r>
      <w:proofErr w:type="gramStart"/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</w:t>
      </w:r>
      <w:proofErr w:type="gramEnd"/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поселение» согласно Приложению </w:t>
      </w:r>
      <w:r w:rsidRPr="00117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p w:rsidR="00117B5A" w:rsidRPr="00117B5A" w:rsidRDefault="00117B5A" w:rsidP="00117B5A">
      <w:pPr>
        <w:spacing w:after="0"/>
        <w:ind w:left="-284" w:right="-1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Утвердить отчет о программе муниципальных внутренних заимствований Кожевниковского сельского поселения за 1 полугодие 2020 года согласно Приложению 7</w:t>
      </w:r>
    </w:p>
    <w:p w:rsidR="00117B5A" w:rsidRPr="00117B5A" w:rsidRDefault="00117B5A" w:rsidP="00117B5A">
      <w:pPr>
        <w:spacing w:after="0"/>
        <w:ind w:left="-284" w:right="-1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9.Утвердить сведения о численности </w:t>
      </w:r>
      <w:r w:rsidRPr="00117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муниципальных служащих органов местного самоуправления, работников муниципальных учреждений. Фактические затраты на их денежное содержание за 1 полугодие 2020 года согласно Приложению </w:t>
      </w: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</w:p>
    <w:p w:rsidR="00117B5A" w:rsidRPr="00117B5A" w:rsidRDefault="00117B5A" w:rsidP="00117B5A">
      <w:pPr>
        <w:spacing w:after="0"/>
        <w:ind w:left="-284" w:right="-1" w:firstLine="99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117B5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Обнародовать настоящее решение в установленном Уставом Кожевниковского сельского поселения порядке и разместить на официальном сайте </w:t>
      </w:r>
    </w:p>
    <w:p w:rsidR="00117B5A" w:rsidRPr="00117B5A" w:rsidRDefault="00117B5A" w:rsidP="00117B5A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bookmarkStart w:id="0" w:name="_GoBack"/>
      <w:bookmarkEnd w:id="0"/>
      <w:r w:rsidRPr="00117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со дня его обнародования.</w:t>
      </w:r>
    </w:p>
    <w:p w:rsidR="00117B5A" w:rsidRPr="00117B5A" w:rsidRDefault="00117B5A" w:rsidP="00117B5A">
      <w:pPr>
        <w:tabs>
          <w:tab w:val="left" w:pos="1323"/>
        </w:tabs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B5A" w:rsidRPr="00117B5A" w:rsidRDefault="00117B5A" w:rsidP="00117B5A">
      <w:pPr>
        <w:tabs>
          <w:tab w:val="left" w:pos="1323"/>
        </w:tabs>
        <w:spacing w:after="0"/>
        <w:ind w:left="-284" w:right="-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поселения                                                                                 А.П. Аникин</w:t>
      </w:r>
    </w:p>
    <w:p w:rsidR="00117B5A" w:rsidRPr="00117B5A" w:rsidRDefault="00117B5A" w:rsidP="00117B5A">
      <w:pPr>
        <w:tabs>
          <w:tab w:val="left" w:pos="1323"/>
        </w:tabs>
        <w:spacing w:after="0"/>
        <w:ind w:left="-284" w:right="-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B5A" w:rsidRPr="00117B5A" w:rsidRDefault="00117B5A" w:rsidP="00117B5A">
      <w:pPr>
        <w:tabs>
          <w:tab w:val="left" w:pos="1323"/>
        </w:tabs>
        <w:spacing w:after="0"/>
        <w:ind w:left="-284" w:right="-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B5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                                                                                                             А.В. Иванов</w:t>
      </w:r>
    </w:p>
    <w:sectPr w:rsidR="00117B5A" w:rsidRPr="00117B5A" w:rsidSect="00117B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5A"/>
    <w:rsid w:val="00117B5A"/>
    <w:rsid w:val="0044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2392</Characters>
  <Application>Microsoft Office Word</Application>
  <DocSecurity>0</DocSecurity>
  <Lines>19</Lines>
  <Paragraphs>5</Paragraphs>
  <ScaleCrop>false</ScaleCrop>
  <Company>Home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2</cp:revision>
  <dcterms:created xsi:type="dcterms:W3CDTF">2020-10-27T05:06:00Z</dcterms:created>
  <dcterms:modified xsi:type="dcterms:W3CDTF">2020-10-27T05:09:00Z</dcterms:modified>
</cp:coreProperties>
</file>