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FA2" w:rsidRDefault="00DC3FA2" w:rsidP="00DC3FA2">
      <w:r>
        <w:t>Номер: 53 от 27.12.2013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внесении изменений в решение Совета от 29.12.2012г. № 42 "О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2013 год"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52 от 27.12.2013 (изменено)</w:t>
      </w:r>
    </w:p>
    <w:p w:rsidR="00DC3FA2" w:rsidRDefault="00DC3FA2" w:rsidP="00DC3FA2">
      <w:r>
        <w:t xml:space="preserve">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2014 год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51 от 27.12.2013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Об утверждении Положения о бюджетном процессе в муниципальном образовании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50 от 27.12.2013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внесении изменений и дополнений в Устав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49 от 27.12.2013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Об отмене решения Совета № 28 от 30.06.2009 года "О принятии Правил содержания собак и других домашних животных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поселения"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48 от 27.12.2013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График приёма граждан, депутатами </w:t>
      </w:r>
      <w:proofErr w:type="spellStart"/>
      <w:r>
        <w:t>Кожевниковского</w:t>
      </w:r>
      <w:proofErr w:type="spellEnd"/>
      <w:r>
        <w:t xml:space="preserve"> сельского поселения на 2014 год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47 от 20.11.2013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>Об утверждении Положения о порядке предоставления жилых помещений Муниципального специализированного жилищного фонда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lastRenderedPageBreak/>
        <w:t>Номер: 45 от 20.11.2013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проведении публичных слушаний по обсуждению проекта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"О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2014 год"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44 от 20.11.2013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2014 год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43 от 20.11.2013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внесении изменений в решение Совета от 29.12.2012г. № 42 "О бюджете </w:t>
      </w:r>
      <w:proofErr w:type="spellStart"/>
      <w:r>
        <w:t>Кожевниковского</w:t>
      </w:r>
      <w:proofErr w:type="spellEnd"/>
      <w:r>
        <w:t xml:space="preserve"> сельского поселения"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42 от 20.11.2013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внесении изменений и дополнений в Устав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41 от 25.10.2013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>Об отмене решения Совета № 14 от 29.05.2009 года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40 от 25.10.2013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</w:t>
      </w:r>
      <w:proofErr w:type="spellStart"/>
      <w:r>
        <w:t>внсесении</w:t>
      </w:r>
      <w:proofErr w:type="spellEnd"/>
      <w:r>
        <w:t xml:space="preserve"> изменений в решение Совета № 4 от 02.11.2005г. "О порядке принятия (издания), обнародования и вступления в силу муниципальных правовых актов"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39 от 25.10.2013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муниципальном дорожном фонде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lastRenderedPageBreak/>
        <w:t>Номер: 38 от 25.10.2013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9 месяцев 2013 года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37 от 25.10.2013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внесении изменений в решение Совета от 29.12.2012 № 42 "О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2013 год"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31 от 25.09.2013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внесении изменений в решение Совета от 29.12.2012 № 42 "О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2013 год"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28 от 06.08.2013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1 полугодие 2013 года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27 от 06.08.2013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внесении изменений в решение Совета от 29.12.2012 г. № 42 «О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2013 год»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26 от 06.08.2013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Об утверждении Положения о порядке проведения </w:t>
      </w:r>
      <w:proofErr w:type="spellStart"/>
      <w:r>
        <w:t>антикоррупционной</w:t>
      </w:r>
      <w:proofErr w:type="spellEnd"/>
      <w:r>
        <w:t xml:space="preserve"> экспертизы правовых актов и их проектов Совета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DC3FA2" w:rsidRDefault="00DC3FA2" w:rsidP="00DC3FA2"/>
    <w:p w:rsidR="00DC3FA2" w:rsidRDefault="00DC3FA2" w:rsidP="00DC3FA2">
      <w:r>
        <w:t>Номер: 25 от 06.08.2013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внесении изменений и дополнений в Устав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24 от 28.06.2013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lastRenderedPageBreak/>
        <w:t xml:space="preserve">Об утверждении Положения о порядке сбора и вывоза бытовых отходов и мусора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муниципального района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23 от 28.06.2013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формировании избирательной комиссии </w:t>
      </w:r>
      <w:proofErr w:type="spellStart"/>
      <w:r>
        <w:t>Кожевниковского</w:t>
      </w:r>
      <w:proofErr w:type="spellEnd"/>
      <w:r>
        <w:t xml:space="preserve"> сельского поселения.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21 от 28.06.2013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внесении изменений в решение Совета от 29.12.2012 г. № 42 «О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2013 год»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20 от 28.06.2013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2012 год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19 от 28.06.2013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поселения от 31.05.2013г. № 12 «Об утверждении размера расчетной единицы, применяемой для исчисления должностных окладов лиц, замещающих муниципальные должности и должности муниципальной службы...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17 от 03.06.2013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>О внесении изменений и дополнений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16 от 31.05.2013 (изменено)</w:t>
      </w:r>
    </w:p>
    <w:p w:rsidR="00DC3FA2" w:rsidRDefault="00DC3FA2" w:rsidP="00DC3FA2">
      <w:r>
        <w:t xml:space="preserve">Об установлении дополнительных оснований признания </w:t>
      </w:r>
      <w:proofErr w:type="gramStart"/>
      <w:r>
        <w:t>безнадежными</w:t>
      </w:r>
      <w:proofErr w:type="gramEnd"/>
      <w:r>
        <w:t xml:space="preserve"> к взысканию недоимки по местным налогам, задолженности по пеням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lastRenderedPageBreak/>
        <w:t>Номер: 15 от 31.05.2013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внесении изменений в решение Совета от 29.12.2012 г. № 42 «О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2013 год»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14 от 31.05.2013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проведении публичных слушаний по обсуждению проекта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«Об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2012 год»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13 от 31.05.2013 (изменено)</w:t>
      </w:r>
    </w:p>
    <w:p w:rsidR="00DC3FA2" w:rsidRDefault="00DC3FA2" w:rsidP="00DC3FA2">
      <w:r>
        <w:t xml:space="preserve">Об утверждении Реестра муниципальных должностей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12 от 31.05.2013 (изменено)</w:t>
      </w:r>
    </w:p>
    <w:p w:rsidR="00DC3FA2" w:rsidRDefault="00DC3FA2" w:rsidP="00DC3FA2">
      <w:r>
        <w:t xml:space="preserve">Об утверждении размера расчетной единицы, применяемой для исчисления должностных окладов лиц, замещающих муниципальные должности и должности муниципальной службы в </w:t>
      </w:r>
      <w:proofErr w:type="spellStart"/>
      <w:r>
        <w:t>Кожевниковском</w:t>
      </w:r>
      <w:proofErr w:type="spellEnd"/>
      <w:r>
        <w:t xml:space="preserve"> сельском поселении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11 от 31.05.2013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Об утверждении Положения о размере и порядке оплаты лиц, замещающих муниципальные должности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9 от 30.04.2013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1 квартал 2013 года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8 от 30.04.2013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внесении изменений в решение Совета от 29.12.2012 г. № 42 «О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2013 год»</w:t>
      </w:r>
    </w:p>
    <w:p w:rsidR="00DC3FA2" w:rsidRDefault="00DC3FA2" w:rsidP="00DC3FA2">
      <w:r>
        <w:lastRenderedPageBreak/>
        <w:t>СКАЧАТЬ</w:t>
      </w:r>
    </w:p>
    <w:p w:rsidR="00DC3FA2" w:rsidRDefault="00DC3FA2" w:rsidP="00DC3FA2">
      <w:r>
        <w:t>Номер: 7 от 29.03.2013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внесении изменений в решение Совета от 29.12.2012 г. № 42 «О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2013 год»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6 от 13.03.2013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>Об утверждении плана правотворческой работы Совета поселения на 2013 год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5 от 13.03.2013 (изменено)</w:t>
      </w:r>
    </w:p>
    <w:p w:rsidR="00DC3FA2" w:rsidRDefault="00DC3FA2" w:rsidP="00DC3FA2">
      <w:r>
        <w:t xml:space="preserve">Об утверждении Генерального плана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4 от 13.03.2013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закреплении территории поселения за депутатами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3 от 13.03.2013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>О внесении изменений и дополнений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DC3FA2" w:rsidRDefault="00DC3FA2" w:rsidP="00DC3FA2"/>
    <w:p w:rsidR="00DC3FA2" w:rsidRDefault="00DC3FA2" w:rsidP="00DC3FA2">
      <w:r>
        <w:t>Номер: 2 от 13.03.2013 (</w:t>
      </w:r>
      <w:proofErr w:type="gramStart"/>
      <w:r>
        <w:t>действующее</w:t>
      </w:r>
      <w:proofErr w:type="gramEnd"/>
      <w:r>
        <w:t>)</w:t>
      </w:r>
    </w:p>
    <w:p w:rsidR="00DC3FA2" w:rsidRDefault="00DC3FA2" w:rsidP="00DC3FA2">
      <w:r>
        <w:t xml:space="preserve">О прогнозном плане приватизации муниципальной собственности по муниципальному образованию </w:t>
      </w:r>
      <w:proofErr w:type="spellStart"/>
      <w:r>
        <w:t>Кожевниковское</w:t>
      </w:r>
      <w:proofErr w:type="spellEnd"/>
      <w:r>
        <w:t xml:space="preserve"> сельское поселение на 2013 год</w:t>
      </w:r>
    </w:p>
    <w:p w:rsidR="00DC3FA2" w:rsidRDefault="00DC3FA2" w:rsidP="00DC3FA2">
      <w:r>
        <w:t>ПРОСМОТРЕТЬ</w:t>
      </w:r>
    </w:p>
    <w:p w:rsidR="00DC3FA2" w:rsidRDefault="00DC3FA2" w:rsidP="00DC3FA2">
      <w:r>
        <w:t>СКАЧАТЬ</w:t>
      </w:r>
    </w:p>
    <w:p w:rsidR="00DC3FA2" w:rsidRDefault="00DC3FA2" w:rsidP="00DC3FA2">
      <w:r>
        <w:t>Номер: 1 от 13.03.2013 (</w:t>
      </w:r>
      <w:proofErr w:type="gramStart"/>
      <w:r>
        <w:t>действующее</w:t>
      </w:r>
      <w:proofErr w:type="gramEnd"/>
      <w:r>
        <w:t>)</w:t>
      </w:r>
    </w:p>
    <w:p w:rsidR="001C5137" w:rsidRDefault="00DC3FA2" w:rsidP="00DC3FA2">
      <w:r>
        <w:t xml:space="preserve">О внесении изменений в решение Совета от 29.12.2012 г. № 42 «О бюджете </w:t>
      </w:r>
      <w:proofErr w:type="spellStart"/>
      <w:r>
        <w:t>Кожевниковского</w:t>
      </w:r>
      <w:proofErr w:type="spellEnd"/>
      <w:r>
        <w:t xml:space="preserve"> сельского поселения на 2013 год»</w:t>
      </w:r>
    </w:p>
    <w:sectPr w:rsidR="001C5137" w:rsidSect="001C5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FA2"/>
    <w:rsid w:val="001C5137"/>
    <w:rsid w:val="00DC3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1040</Words>
  <Characters>5931</Characters>
  <Application>Microsoft Office Word</Application>
  <DocSecurity>0</DocSecurity>
  <Lines>49</Lines>
  <Paragraphs>13</Paragraphs>
  <ScaleCrop>false</ScaleCrop>
  <Company/>
  <LinksUpToDate>false</LinksUpToDate>
  <CharactersWithSpaces>6958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2024-05-22T09:10:00Z</dcterms:created>
  <dcterms:modified xsi:type="dcterms:W3CDTF">2024-05-22T09:10:00Z</dcterms:modified>
</cp:coreProperties>
</file>