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A4" w:rsidRDefault="00245B66">
      <w:pPr>
        <w:pStyle w:val="2"/>
        <w:shd w:val="clear" w:color="auto" w:fill="auto"/>
        <w:spacing w:after="275"/>
        <w:ind w:left="2700" w:right="1800"/>
      </w:pPr>
      <w:r>
        <w:t>МУНИЦИПАЛЬНОЕ ОБРАЗОВАНИЕ КОЖЕВНИКОВСКОЕ СЕЛЬСКОЕ ПОСЕЛЕНИЕ</w:t>
      </w:r>
    </w:p>
    <w:p w:rsidR="00CD4FA4" w:rsidRDefault="00245B66">
      <w:pPr>
        <w:pStyle w:val="2"/>
        <w:shd w:val="clear" w:color="auto" w:fill="auto"/>
        <w:spacing w:after="303" w:line="230" w:lineRule="exact"/>
        <w:jc w:val="center"/>
      </w:pPr>
      <w:r>
        <w:t>АДМИНИСТРАЦИЯ КОЖЕВНИКОВСКОГО СЕЛЬСКОГО ПОСЕЛЕНИЯ</w:t>
      </w:r>
    </w:p>
    <w:p w:rsidR="00CD4FA4" w:rsidRDefault="00245B66">
      <w:pPr>
        <w:pStyle w:val="2"/>
        <w:shd w:val="clear" w:color="auto" w:fill="auto"/>
        <w:spacing w:after="357" w:line="230" w:lineRule="exact"/>
        <w:jc w:val="center"/>
      </w:pPr>
      <w:r>
        <w:t>ПОСТАНОВЛЕНИЕ</w:t>
      </w:r>
    </w:p>
    <w:p w:rsidR="00CD4FA4" w:rsidRDefault="00245B66">
      <w:pPr>
        <w:pStyle w:val="10"/>
        <w:keepNext/>
        <w:keepLines/>
        <w:shd w:val="clear" w:color="auto" w:fill="auto"/>
        <w:tabs>
          <w:tab w:val="left" w:pos="8530"/>
        </w:tabs>
        <w:spacing w:before="0" w:after="14" w:line="230" w:lineRule="exact"/>
        <w:ind w:left="20"/>
      </w:pPr>
      <w:bookmarkStart w:id="0" w:name="bookmark0"/>
      <w:r>
        <w:rPr>
          <w:rStyle w:val="1TimesNewRoman115pt0pt"/>
          <w:rFonts w:eastAsia="Franklin Gothic Heavy"/>
        </w:rPr>
        <w:t>19.12.2021</w:t>
      </w:r>
      <w:r>
        <w:rPr>
          <w:rStyle w:val="1TimesNewRoman115pt0pt0"/>
          <w:rFonts w:eastAsia="Franklin Gothic Heavy"/>
        </w:rPr>
        <w:tab/>
      </w:r>
      <w:r>
        <w:rPr>
          <w:rStyle w:val="1TimesNewRoman115pt0pt1"/>
          <w:rFonts w:eastAsia="Franklin Gothic Heavy"/>
        </w:rPr>
        <w:t>№</w:t>
      </w:r>
      <w:bookmarkEnd w:id="0"/>
      <w:r>
        <w:rPr>
          <w:rStyle w:val="1TimesNewRoman115pt0pt1"/>
          <w:rFonts w:eastAsia="Franklin Gothic Heavy"/>
        </w:rPr>
        <w:t>196</w:t>
      </w:r>
      <w:bookmarkStart w:id="1" w:name="_GoBack"/>
      <w:bookmarkEnd w:id="1"/>
    </w:p>
    <w:p w:rsidR="00CD4FA4" w:rsidRDefault="00245B66">
      <w:pPr>
        <w:pStyle w:val="21"/>
        <w:shd w:val="clear" w:color="auto" w:fill="auto"/>
        <w:spacing w:before="0" w:after="395" w:line="180" w:lineRule="exact"/>
      </w:pPr>
      <w:r>
        <w:t>с. Кожевниково Кожевниковского района Томской области</w:t>
      </w:r>
    </w:p>
    <w:p w:rsidR="00CD4FA4" w:rsidRDefault="00245B66">
      <w:pPr>
        <w:pStyle w:val="2"/>
        <w:shd w:val="clear" w:color="auto" w:fill="auto"/>
        <w:spacing w:after="246" w:line="277" w:lineRule="exact"/>
        <w:jc w:val="center"/>
      </w:pPr>
      <w:r>
        <w:t xml:space="preserve">Об утверждении Программы профилактики рисков причинения вреда </w:t>
      </w:r>
      <w:r>
        <w:t xml:space="preserve">(ущерба) охраняемым законом ценностям на 2022 год в сфере муниципального контроля (надзора) на автомобильном транспорте, городском наземном электрическом транспорте и дорожном хозяйстве на территории муниципального образования «Кожевниковское </w:t>
      </w:r>
      <w:proofErr w:type="gramStart"/>
      <w:r>
        <w:t>сельское</w:t>
      </w:r>
      <w:proofErr w:type="gramEnd"/>
      <w:r>
        <w:t xml:space="preserve"> посе</w:t>
      </w:r>
      <w:r>
        <w:t>ление»</w:t>
      </w:r>
    </w:p>
    <w:p w:rsidR="00CD4FA4" w:rsidRDefault="00245B66">
      <w:pPr>
        <w:pStyle w:val="2"/>
        <w:shd w:val="clear" w:color="auto" w:fill="auto"/>
        <w:spacing w:after="272" w:line="270" w:lineRule="exact"/>
        <w:ind w:left="20" w:right="20" w:firstLine="680"/>
        <w:jc w:val="both"/>
      </w:pPr>
      <w:r>
        <w:t>На основании Федерального закона от 31.07.2020 года № 248-ФЗ «О государственном контроле (надзоре) и муниципальном контроле в Российской Федерации», Постановление Правительства РФ от 25 июня 2021 г. № 990 «Об утверждении Правил разработки и утвержде</w:t>
      </w:r>
      <w:r>
        <w:t>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CD4FA4" w:rsidRDefault="00245B66">
      <w:pPr>
        <w:pStyle w:val="2"/>
        <w:shd w:val="clear" w:color="auto" w:fill="auto"/>
        <w:spacing w:after="264" w:line="230" w:lineRule="exact"/>
        <w:ind w:left="20"/>
      </w:pPr>
      <w:r>
        <w:t>ПОСТАНОВЛЯЮ:</w:t>
      </w:r>
    </w:p>
    <w:p w:rsidR="00CD4FA4" w:rsidRDefault="00245B66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after="0"/>
        <w:ind w:left="20" w:right="20" w:firstLine="680"/>
        <w:jc w:val="both"/>
      </w:pPr>
      <w:r>
        <w:t xml:space="preserve">Утвердить Программу профилактики рисков причинения вреда (ущерба) охраняемым законом ценностям на 2022 год в сфере </w:t>
      </w:r>
      <w:r>
        <w:t xml:space="preserve">муниципального контроля (надзора) на автомобильном транспорте, городском наземном электрическом транспорте и дорожном хозяйстве на территории муниципального образования «Кожевниковское </w:t>
      </w:r>
      <w:proofErr w:type="gramStart"/>
      <w:r>
        <w:t>сельское</w:t>
      </w:r>
      <w:proofErr w:type="gramEnd"/>
      <w:r>
        <w:t xml:space="preserve"> поселение» согласно приложению.</w:t>
      </w:r>
    </w:p>
    <w:p w:rsidR="00CD4FA4" w:rsidRDefault="00245B66">
      <w:pPr>
        <w:pStyle w:val="2"/>
        <w:numPr>
          <w:ilvl w:val="0"/>
          <w:numId w:val="1"/>
        </w:numPr>
        <w:shd w:val="clear" w:color="auto" w:fill="auto"/>
        <w:tabs>
          <w:tab w:val="left" w:pos="988"/>
        </w:tabs>
        <w:spacing w:after="0"/>
        <w:ind w:left="20" w:firstLine="680"/>
        <w:jc w:val="both"/>
      </w:pPr>
      <w:r>
        <w:t>Настоящее постановление вступа</w:t>
      </w:r>
      <w:r>
        <w:t>ет в силу со дня его подписания.</w:t>
      </w:r>
    </w:p>
    <w:p w:rsidR="00CD4FA4" w:rsidRDefault="00245B66">
      <w:pPr>
        <w:pStyle w:val="2"/>
        <w:numPr>
          <w:ilvl w:val="0"/>
          <w:numId w:val="1"/>
        </w:numPr>
        <w:shd w:val="clear" w:color="auto" w:fill="auto"/>
        <w:tabs>
          <w:tab w:val="left" w:pos="938"/>
        </w:tabs>
        <w:spacing w:after="1355"/>
        <w:ind w:left="20" w:firstLine="68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9.3pt;margin-top:20.5pt;width:204.5pt;height:124.3pt;z-index:-251658752;mso-wrap-distance-left:5pt;mso-wrap-distance-right:5pt;mso-position-horizontal-relative:margin" wrapcoords="0 0 21600 0 21600 21600 0 21600 0 0">
            <v:imagedata r:id="rId8" o:title="image1"/>
            <w10:wrap type="tight" anchorx="margin"/>
          </v:shape>
        </w:pic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D4FA4" w:rsidRDefault="00245B66">
      <w:pPr>
        <w:pStyle w:val="2"/>
        <w:shd w:val="clear" w:color="auto" w:fill="auto"/>
        <w:spacing w:after="2446" w:line="230" w:lineRule="exact"/>
        <w:ind w:left="20"/>
      </w:pPr>
      <w:r>
        <w:t>Глава поселения</w:t>
      </w:r>
    </w:p>
    <w:p w:rsidR="00CD4FA4" w:rsidRDefault="00245B66">
      <w:pPr>
        <w:pStyle w:val="30"/>
        <w:shd w:val="clear" w:color="auto" w:fill="auto"/>
        <w:spacing w:before="0"/>
        <w:ind w:left="20" w:right="740"/>
      </w:pPr>
      <w:r>
        <w:t xml:space="preserve">А.Н. Семенова </w:t>
      </w:r>
      <w:r>
        <w:rPr>
          <w:rStyle w:val="3TimesNewRoman75pt"/>
          <w:rFonts w:eastAsia="Microsoft Sans Serif"/>
        </w:rPr>
        <w:t>83824423586</w:t>
      </w:r>
      <w:r>
        <w:br w:type="page"/>
      </w:r>
    </w:p>
    <w:p w:rsidR="00CD4FA4" w:rsidRDefault="00245B66">
      <w:pPr>
        <w:pStyle w:val="2"/>
        <w:shd w:val="clear" w:color="auto" w:fill="auto"/>
        <w:spacing w:after="0" w:line="281" w:lineRule="exact"/>
        <w:ind w:left="5420" w:right="20"/>
        <w:jc w:val="right"/>
      </w:pPr>
      <w:r>
        <w:lastRenderedPageBreak/>
        <w:t>Приложение УТВЕРЖДЕНО Постановление Администрации Кожевниковского сельского поселения</w:t>
      </w:r>
    </w:p>
    <w:p w:rsidR="00CD4FA4" w:rsidRDefault="00245B66">
      <w:pPr>
        <w:pStyle w:val="2"/>
        <w:shd w:val="clear" w:color="auto" w:fill="auto"/>
        <w:tabs>
          <w:tab w:val="left" w:pos="1274"/>
        </w:tabs>
        <w:spacing w:after="246" w:line="281" w:lineRule="exact"/>
        <w:ind w:right="20"/>
        <w:jc w:val="right"/>
      </w:pPr>
      <w:r>
        <w:t>От</w:t>
      </w:r>
      <w:r>
        <w:tab/>
        <w:t>№</w:t>
      </w:r>
    </w:p>
    <w:p w:rsidR="00CD4FA4" w:rsidRDefault="00245B66">
      <w:pPr>
        <w:pStyle w:val="2"/>
        <w:shd w:val="clear" w:color="auto" w:fill="auto"/>
        <w:spacing w:after="0"/>
        <w:jc w:val="center"/>
      </w:pPr>
      <w:r>
        <w:t xml:space="preserve">Программа </w:t>
      </w:r>
      <w:r>
        <w:t>профилактики рисков причинения вреда (ущерба) охраняемым законом ценностям на 2022 год в сфере муниципального контроля (надзора)</w:t>
      </w:r>
    </w:p>
    <w:p w:rsidR="00CD4FA4" w:rsidRDefault="00245B66">
      <w:pPr>
        <w:pStyle w:val="2"/>
        <w:shd w:val="clear" w:color="auto" w:fill="auto"/>
        <w:spacing w:after="243" w:line="277" w:lineRule="exact"/>
        <w:jc w:val="center"/>
      </w:pPr>
      <w:r>
        <w:t>на автомобильном транспорте, городском наземном электрическом транспорте и дорожном хозяйстве на территории муниципального обра</w:t>
      </w:r>
      <w:r>
        <w:t xml:space="preserve">зования «Кожевниковское </w:t>
      </w:r>
      <w:proofErr w:type="gramStart"/>
      <w:r>
        <w:t>сельское</w:t>
      </w:r>
      <w:proofErr w:type="gramEnd"/>
      <w:r>
        <w:t xml:space="preserve"> поселение»</w:t>
      </w:r>
    </w:p>
    <w:p w:rsidR="00CD4FA4" w:rsidRDefault="00245B66">
      <w:pPr>
        <w:pStyle w:val="40"/>
        <w:shd w:val="clear" w:color="auto" w:fill="auto"/>
        <w:spacing w:before="0"/>
      </w:pPr>
      <w: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</w:t>
      </w:r>
      <w:r>
        <w:t>ограмма профилактики</w:t>
      </w:r>
    </w:p>
    <w:p w:rsidR="00CD4FA4" w:rsidRDefault="00245B66">
      <w:pPr>
        <w:pStyle w:val="2"/>
        <w:shd w:val="clear" w:color="auto" w:fill="auto"/>
        <w:spacing w:after="0"/>
        <w:ind w:left="20" w:right="20" w:firstLine="700"/>
        <w:jc w:val="both"/>
      </w:pPr>
      <w:r>
        <w:t>Настоящая программа разработана в соответствии со статьей 44 Федерального закона от 31 июля 2021 г. № 248-ФЗ «О государственном</w:t>
      </w:r>
      <w:proofErr w:type="gramStart"/>
      <w:r>
        <w:t xml:space="preserve"> .</w:t>
      </w:r>
      <w:proofErr w:type="gramEnd"/>
      <w:r>
        <w:t>контроле (надзоре) и муниципальном контроле в Российской Федерации», постановлением Правительства Российск</w:t>
      </w:r>
      <w:r>
        <w:t>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</w:t>
      </w:r>
      <w:r>
        <w:t>ктике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дорожном хозяйстве на территории Кожевниковского сельского по</w:t>
      </w:r>
      <w:r>
        <w:t>селения на 2022 год.</w:t>
      </w:r>
    </w:p>
    <w:p w:rsidR="00CD4FA4" w:rsidRDefault="00245B66">
      <w:pPr>
        <w:pStyle w:val="2"/>
        <w:shd w:val="clear" w:color="auto" w:fill="auto"/>
        <w:spacing w:after="283"/>
        <w:ind w:left="20" w:right="20" w:firstLine="700"/>
        <w:jc w:val="both"/>
      </w:pPr>
      <w: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CD4FA4" w:rsidRDefault="00245B66">
      <w:pPr>
        <w:pStyle w:val="40"/>
        <w:shd w:val="clear" w:color="auto" w:fill="auto"/>
        <w:spacing w:before="0" w:after="309" w:line="220" w:lineRule="exact"/>
        <w:ind w:left="2040"/>
        <w:jc w:val="left"/>
      </w:pPr>
      <w:r>
        <w:t>2. Цели и зад</w:t>
      </w:r>
      <w:r>
        <w:t>ачи реализации программы профилактики</w:t>
      </w:r>
    </w:p>
    <w:p w:rsidR="00CD4FA4" w:rsidRDefault="00245B66">
      <w:pPr>
        <w:pStyle w:val="40"/>
        <w:shd w:val="clear" w:color="auto" w:fill="auto"/>
        <w:spacing w:before="0" w:after="266" w:line="220" w:lineRule="exact"/>
        <w:ind w:left="20" w:firstLine="700"/>
        <w:jc w:val="both"/>
      </w:pPr>
      <w:r>
        <w:t>Основными целями Программы профилактики являются:</w:t>
      </w:r>
    </w:p>
    <w:p w:rsidR="00CD4FA4" w:rsidRDefault="00245B66">
      <w:pPr>
        <w:pStyle w:val="2"/>
        <w:numPr>
          <w:ilvl w:val="0"/>
          <w:numId w:val="2"/>
        </w:numPr>
        <w:shd w:val="clear" w:color="auto" w:fill="auto"/>
        <w:tabs>
          <w:tab w:val="left" w:pos="974"/>
        </w:tabs>
        <w:spacing w:after="0"/>
        <w:ind w:left="20" w:right="20" w:firstLine="700"/>
        <w:jc w:val="both"/>
      </w:pPr>
      <w:r>
        <w:t>Стимулирование добросовестного соблюдения обязательных требований всеми контролируемыми лицами;</w:t>
      </w:r>
    </w:p>
    <w:p w:rsidR="00CD4FA4" w:rsidRDefault="00245B66">
      <w:pPr>
        <w:pStyle w:val="2"/>
        <w:numPr>
          <w:ilvl w:val="0"/>
          <w:numId w:val="2"/>
        </w:numPr>
        <w:shd w:val="clear" w:color="auto" w:fill="auto"/>
        <w:tabs>
          <w:tab w:val="left" w:pos="963"/>
        </w:tabs>
        <w:spacing w:after="0"/>
        <w:ind w:left="20" w:right="20" w:firstLine="700"/>
        <w:jc w:val="both"/>
      </w:pPr>
      <w:r>
        <w:t xml:space="preserve">Устранение условий, причин и факторов, способных привести к нарушениям </w:t>
      </w:r>
      <w:r>
        <w:t>обязательных требований и (или) причинению вреда (ущерба) охраняемым законом ценностям;</w:t>
      </w:r>
    </w:p>
    <w:p w:rsidR="00CD4FA4" w:rsidRDefault="00245B66">
      <w:pPr>
        <w:pStyle w:val="2"/>
        <w:numPr>
          <w:ilvl w:val="0"/>
          <w:numId w:val="2"/>
        </w:numPr>
        <w:shd w:val="clear" w:color="auto" w:fill="auto"/>
        <w:tabs>
          <w:tab w:val="left" w:pos="974"/>
        </w:tabs>
        <w:ind w:left="20" w:right="20" w:firstLine="700"/>
        <w:jc w:val="both"/>
      </w:pPr>
      <w: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4FA4" w:rsidRDefault="00245B66">
      <w:pPr>
        <w:pStyle w:val="40"/>
        <w:shd w:val="clear" w:color="auto" w:fill="auto"/>
        <w:spacing w:before="0" w:after="0"/>
        <w:ind w:left="20" w:right="20" w:firstLine="700"/>
        <w:jc w:val="both"/>
      </w:pPr>
      <w:r>
        <w:t>Проведение профилактических мероприя</w:t>
      </w:r>
      <w:r>
        <w:t>тий программы профилактики направлено на решение следующих задач:</w:t>
      </w:r>
    </w:p>
    <w:p w:rsidR="00CD4FA4" w:rsidRDefault="00245B66">
      <w:pPr>
        <w:pStyle w:val="2"/>
        <w:numPr>
          <w:ilvl w:val="0"/>
          <w:numId w:val="3"/>
        </w:numPr>
        <w:shd w:val="clear" w:color="auto" w:fill="auto"/>
        <w:tabs>
          <w:tab w:val="left" w:pos="963"/>
        </w:tabs>
        <w:spacing w:after="0"/>
        <w:ind w:left="20" w:right="20" w:firstLine="700"/>
        <w:jc w:val="both"/>
      </w:pPr>
      <w:r>
        <w:t xml:space="preserve">Укрепление </w:t>
      </w:r>
      <w:proofErr w:type="gramStart"/>
      <w:r>
        <w:t>системы профилактики нарушений рисков причинения</w:t>
      </w:r>
      <w:proofErr w:type="gramEnd"/>
      <w:r>
        <w:t xml:space="preserve"> вреда (ущерба) охраняемым законом ценностям;</w:t>
      </w:r>
    </w:p>
    <w:p w:rsidR="00CD4FA4" w:rsidRDefault="00245B66">
      <w:pPr>
        <w:pStyle w:val="2"/>
        <w:numPr>
          <w:ilvl w:val="0"/>
          <w:numId w:val="3"/>
        </w:numPr>
        <w:shd w:val="clear" w:color="auto" w:fill="auto"/>
        <w:tabs>
          <w:tab w:val="left" w:pos="967"/>
        </w:tabs>
        <w:spacing w:after="0"/>
        <w:ind w:left="20" w:right="20" w:firstLine="700"/>
        <w:jc w:val="both"/>
      </w:pPr>
      <w:r>
        <w:t>Повышение правосознания и правовой культуры руководителей органов государственной вла</w:t>
      </w:r>
      <w:r>
        <w:t>сти, органов местного самоуправления, юридических лиц, индивидуальных предпринимателей и граждан;</w:t>
      </w:r>
    </w:p>
    <w:p w:rsidR="00CD4FA4" w:rsidRDefault="00245B66">
      <w:pPr>
        <w:pStyle w:val="2"/>
        <w:numPr>
          <w:ilvl w:val="0"/>
          <w:numId w:val="3"/>
        </w:numPr>
        <w:shd w:val="clear" w:color="auto" w:fill="auto"/>
        <w:tabs>
          <w:tab w:val="left" w:pos="970"/>
        </w:tabs>
        <w:spacing w:after="0"/>
        <w:ind w:left="20" w:right="20" w:firstLine="700"/>
        <w:jc w:val="both"/>
      </w:pPr>
      <w: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D4FA4" w:rsidRDefault="00245B66">
      <w:pPr>
        <w:pStyle w:val="2"/>
        <w:numPr>
          <w:ilvl w:val="0"/>
          <w:numId w:val="3"/>
        </w:numPr>
        <w:shd w:val="clear" w:color="auto" w:fill="auto"/>
        <w:tabs>
          <w:tab w:val="left" w:pos="978"/>
        </w:tabs>
        <w:spacing w:after="0" w:line="277" w:lineRule="exact"/>
        <w:ind w:left="20" w:right="20" w:firstLine="740"/>
        <w:jc w:val="both"/>
      </w:pPr>
      <w: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D4FA4" w:rsidRDefault="00245B66">
      <w:pPr>
        <w:pStyle w:val="2"/>
        <w:numPr>
          <w:ilvl w:val="0"/>
          <w:numId w:val="3"/>
        </w:numPr>
        <w:shd w:val="clear" w:color="auto" w:fill="auto"/>
        <w:tabs>
          <w:tab w:val="left" w:pos="974"/>
        </w:tabs>
        <w:spacing w:after="286" w:line="277" w:lineRule="exact"/>
        <w:ind w:left="20" w:right="20" w:firstLine="740"/>
        <w:jc w:val="both"/>
      </w:pPr>
      <w:r>
        <w:t>Оценка состояния подконтрольной среды и установлен</w:t>
      </w:r>
      <w:r>
        <w:t>ие зависимости видов и интенсивности профилактических мероприятий от присвоенных контролируемым лицам уровней риска;</w:t>
      </w:r>
    </w:p>
    <w:p w:rsidR="00CD4FA4" w:rsidRDefault="00245B66">
      <w:pPr>
        <w:pStyle w:val="40"/>
        <w:shd w:val="clear" w:color="auto" w:fill="auto"/>
        <w:spacing w:before="0" w:after="0" w:line="220" w:lineRule="exact"/>
        <w:ind w:left="20" w:firstLine="740"/>
        <w:jc w:val="both"/>
      </w:pPr>
      <w:r>
        <w:lastRenderedPageBreak/>
        <w:t>Раздел 3. Перечень профилактических мероприятий, сроки (периодичность) их</w:t>
      </w:r>
    </w:p>
    <w:p w:rsidR="00CD4FA4" w:rsidRDefault="00245B66">
      <w:pPr>
        <w:pStyle w:val="40"/>
        <w:shd w:val="clear" w:color="auto" w:fill="auto"/>
        <w:spacing w:before="0" w:after="196" w:line="220" w:lineRule="exact"/>
      </w:pPr>
      <w:r>
        <w:t>проведения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416"/>
        <w:gridCol w:w="1552"/>
        <w:gridCol w:w="4957"/>
      </w:tblGrid>
      <w:tr w:rsidR="00CD4FA4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60" w:line="230" w:lineRule="exact"/>
              <w:ind w:left="200"/>
            </w:pPr>
            <w:r>
              <w:rPr>
                <w:rStyle w:val="14"/>
              </w:rPr>
              <w:t>№</w:t>
            </w:r>
          </w:p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before="60" w:after="0" w:line="220" w:lineRule="exact"/>
              <w:ind w:left="200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11pt"/>
              </w:rPr>
              <w:t>Наименование</w:t>
            </w:r>
          </w:p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"/>
              </w:rPr>
              <w:t>мероприятия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11pt"/>
              </w:rPr>
              <w:t>Срок</w:t>
            </w:r>
          </w:p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"/>
              </w:rPr>
              <w:t>исполнения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Ответственный исполнитель</w:t>
            </w:r>
          </w:p>
        </w:tc>
      </w:tr>
      <w:tr w:rsidR="00CD4FA4">
        <w:tblPrEx>
          <w:tblCellMar>
            <w:top w:w="0" w:type="dxa"/>
            <w:bottom w:w="0" w:type="dxa"/>
          </w:tblCellMar>
        </w:tblPrEx>
        <w:trPr>
          <w:trHeight w:hRule="exact" w:val="77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40" w:lineRule="exact"/>
              <w:ind w:left="200"/>
            </w:pPr>
            <w:r>
              <w:rPr>
                <w:rStyle w:val="MicrosoftSansSerif11pt"/>
              </w:rPr>
              <w:t>1</w:t>
            </w:r>
            <w:r>
              <w:rPr>
                <w:rStyle w:val="MicrosoftSansSerif12pt"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4"/>
              </w:rPr>
              <w:t>Информирование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4"/>
              </w:rPr>
              <w:t>постоянно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14"/>
              </w:rPr>
              <w:t>Заместитель Главы Кожевниковского сельского поселения</w:t>
            </w:r>
          </w:p>
        </w:tc>
      </w:tr>
      <w:tr w:rsidR="00CD4FA4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200"/>
            </w:pPr>
            <w:r>
              <w:rPr>
                <w:rStyle w:val="14"/>
              </w:rP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4"/>
              </w:rPr>
              <w:t xml:space="preserve">Обобщение </w:t>
            </w:r>
            <w:proofErr w:type="spellStart"/>
            <w:proofErr w:type="gramStart"/>
            <w:r>
              <w:rPr>
                <w:rStyle w:val="14"/>
              </w:rPr>
              <w:t>правоприменительно</w:t>
            </w:r>
            <w:proofErr w:type="spellEnd"/>
            <w:r>
              <w:rPr>
                <w:rStyle w:val="14"/>
              </w:rPr>
              <w:t xml:space="preserve"> й</w:t>
            </w:r>
            <w:proofErr w:type="gramEnd"/>
            <w:r>
              <w:rPr>
                <w:rStyle w:val="14"/>
              </w:rPr>
              <w:t xml:space="preserve"> практики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4"/>
              </w:rPr>
              <w:t>постоянно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14"/>
              </w:rPr>
              <w:t>Заместитель Главы Кожевниковского сельского поселения</w:t>
            </w:r>
          </w:p>
        </w:tc>
      </w:tr>
      <w:tr w:rsidR="00CD4FA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200"/>
            </w:pPr>
            <w:r>
              <w:rPr>
                <w:rStyle w:val="14"/>
              </w:rPr>
              <w:t>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4"/>
              </w:rPr>
              <w:t>Объявление</w:t>
            </w:r>
          </w:p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4"/>
              </w:rPr>
              <w:t>предостережения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4"/>
              </w:rPr>
              <w:t>постоянно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14"/>
              </w:rPr>
              <w:t>Заместитель Главы Кожевниковского сельского поселения</w:t>
            </w:r>
          </w:p>
        </w:tc>
      </w:tr>
      <w:tr w:rsidR="00CD4FA4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200"/>
            </w:pPr>
            <w:r>
              <w:rPr>
                <w:rStyle w:val="14"/>
              </w:rPr>
              <w:t>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4"/>
              </w:rPr>
              <w:t>Консультирование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4"/>
              </w:rPr>
              <w:t>постоянно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14"/>
              </w:rPr>
              <w:t>Заместитель Главы Кожевниковского сельского поселения</w:t>
            </w:r>
          </w:p>
        </w:tc>
      </w:tr>
      <w:tr w:rsidR="00CD4FA4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200"/>
            </w:pPr>
            <w:r>
              <w:rPr>
                <w:rStyle w:val="14"/>
              </w:rPr>
              <w:t>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4"/>
              </w:rPr>
              <w:t>Профилактический</w:t>
            </w:r>
          </w:p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4"/>
              </w:rPr>
              <w:t>визит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4"/>
              </w:rPr>
              <w:t>II, IV квартал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14"/>
              </w:rPr>
              <w:t>Заместитель Главы Кожевниковского сельского поселения</w:t>
            </w:r>
          </w:p>
        </w:tc>
      </w:tr>
    </w:tbl>
    <w:p w:rsidR="00CD4FA4" w:rsidRDefault="00CD4FA4">
      <w:pPr>
        <w:rPr>
          <w:sz w:val="2"/>
          <w:szCs w:val="2"/>
        </w:rPr>
      </w:pPr>
    </w:p>
    <w:p w:rsidR="00CD4FA4" w:rsidRDefault="00245B66">
      <w:pPr>
        <w:pStyle w:val="40"/>
        <w:shd w:val="clear" w:color="auto" w:fill="auto"/>
        <w:spacing w:before="530" w:after="2" w:line="220" w:lineRule="exact"/>
        <w:ind w:left="1320"/>
        <w:jc w:val="left"/>
      </w:pPr>
      <w:r>
        <w:t>Раздел 4.</w:t>
      </w:r>
      <w:r>
        <w:t xml:space="preserve"> Показатели результативности и эффективности программы</w:t>
      </w:r>
    </w:p>
    <w:p w:rsidR="00CD4FA4" w:rsidRDefault="00245B66">
      <w:pPr>
        <w:pStyle w:val="40"/>
        <w:shd w:val="clear" w:color="auto" w:fill="auto"/>
        <w:spacing w:before="0" w:after="196" w:line="220" w:lineRule="exact"/>
      </w:pPr>
      <w:r>
        <w:t>профилактики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5663"/>
        <w:gridCol w:w="3258"/>
      </w:tblGrid>
      <w:tr w:rsidR="00CD4FA4">
        <w:tblPrEx>
          <w:tblCellMar>
            <w:top w:w="0" w:type="dxa"/>
            <w:bottom w:w="0" w:type="dxa"/>
          </w:tblCellMar>
        </w:tblPrEx>
        <w:trPr>
          <w:trHeight w:hRule="exact" w:val="77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60" w:line="230" w:lineRule="exact"/>
              <w:ind w:left="200"/>
            </w:pPr>
            <w:r>
              <w:rPr>
                <w:rStyle w:val="14"/>
              </w:rPr>
              <w:t>№</w:t>
            </w:r>
          </w:p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before="60" w:after="0" w:line="230" w:lineRule="exact"/>
              <w:ind w:left="200"/>
            </w:pPr>
            <w:proofErr w:type="gramStart"/>
            <w:r>
              <w:rPr>
                <w:rStyle w:val="14"/>
              </w:rPr>
              <w:t>п</w:t>
            </w:r>
            <w:proofErr w:type="gramEnd"/>
            <w:r>
              <w:rPr>
                <w:rStyle w:val="14"/>
              </w:rPr>
              <w:t>/п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4"/>
              </w:rPr>
              <w:t>Наименование показателя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4"/>
              </w:rPr>
              <w:t>Величина</w:t>
            </w:r>
          </w:p>
        </w:tc>
      </w:tr>
      <w:tr w:rsidR="00CD4FA4">
        <w:tblPrEx>
          <w:tblCellMar>
            <w:top w:w="0" w:type="dxa"/>
            <w:bottom w:w="0" w:type="dxa"/>
          </w:tblCellMar>
        </w:tblPrEx>
        <w:trPr>
          <w:trHeight w:hRule="exact" w:val="187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00"/>
            </w:pPr>
            <w:r>
              <w:rPr>
                <w:rStyle w:val="MicrosoftSansSerif11pt0"/>
              </w:rPr>
              <w:t>1</w:t>
            </w:r>
            <w:r>
              <w:rPr>
                <w:rStyle w:val="Tahoma9pt"/>
              </w:rPr>
              <w:t>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1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</w:t>
            </w:r>
            <w:r>
              <w:rPr>
                <w:rStyle w:val="14"/>
              </w:rPr>
              <w:t>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4"/>
              </w:rPr>
              <w:t>100%</w:t>
            </w:r>
          </w:p>
        </w:tc>
      </w:tr>
      <w:tr w:rsidR="00CD4FA4">
        <w:tblPrEx>
          <w:tblCellMar>
            <w:top w:w="0" w:type="dxa"/>
            <w:bottom w:w="0" w:type="dxa"/>
          </w:tblCellMar>
        </w:tblPrEx>
        <w:trPr>
          <w:trHeight w:hRule="exact" w:val="104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200"/>
            </w:pPr>
            <w:r>
              <w:rPr>
                <w:rStyle w:val="14"/>
              </w:rPr>
              <w:t>2.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4"/>
              </w:rPr>
              <w:t xml:space="preserve">100 % от числа </w:t>
            </w:r>
            <w:proofErr w:type="gramStart"/>
            <w:r>
              <w:rPr>
                <w:rStyle w:val="14"/>
              </w:rPr>
              <w:t>обратившихся</w:t>
            </w:r>
            <w:proofErr w:type="gramEnd"/>
          </w:p>
        </w:tc>
      </w:tr>
      <w:tr w:rsidR="00CD4FA4">
        <w:tblPrEx>
          <w:tblCellMar>
            <w:top w:w="0" w:type="dxa"/>
            <w:bottom w:w="0" w:type="dxa"/>
          </w:tblCellMar>
        </w:tblPrEx>
        <w:trPr>
          <w:trHeight w:hRule="exact" w:val="105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200"/>
            </w:pPr>
            <w:r>
              <w:rPr>
                <w:rStyle w:val="14"/>
              </w:rPr>
              <w:t>3.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4"/>
              </w:rPr>
              <w:t>Количество проведенных профилактических мероприятий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A4" w:rsidRDefault="00245B66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77" w:lineRule="exact"/>
              <w:ind w:right="400"/>
              <w:jc w:val="right"/>
            </w:pPr>
            <w:r>
              <w:rPr>
                <w:rStyle w:val="14"/>
              </w:rPr>
              <w:t>не менее 2 мероприятий, проведенных контрольным (надзорным) органом</w:t>
            </w:r>
          </w:p>
        </w:tc>
      </w:tr>
    </w:tbl>
    <w:p w:rsidR="00CD4FA4" w:rsidRDefault="00CD4FA4">
      <w:pPr>
        <w:rPr>
          <w:sz w:val="2"/>
          <w:szCs w:val="2"/>
        </w:rPr>
      </w:pPr>
    </w:p>
    <w:p w:rsidR="00CD4FA4" w:rsidRDefault="00CD4FA4">
      <w:pPr>
        <w:rPr>
          <w:sz w:val="2"/>
          <w:szCs w:val="2"/>
        </w:rPr>
      </w:pPr>
    </w:p>
    <w:sectPr w:rsidR="00CD4FA4">
      <w:type w:val="continuous"/>
      <w:pgSz w:w="11909" w:h="16838"/>
      <w:pgMar w:top="1038" w:right="1193" w:bottom="1038" w:left="12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5B66">
      <w:r>
        <w:separator/>
      </w:r>
    </w:p>
  </w:endnote>
  <w:endnote w:type="continuationSeparator" w:id="0">
    <w:p w:rsidR="00000000" w:rsidRDefault="0024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A4" w:rsidRDefault="00CD4FA4"/>
  </w:footnote>
  <w:footnote w:type="continuationSeparator" w:id="0">
    <w:p w:rsidR="00CD4FA4" w:rsidRDefault="00CD4F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3B59"/>
    <w:multiLevelType w:val="multilevel"/>
    <w:tmpl w:val="EDF20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D4E67"/>
    <w:multiLevelType w:val="multilevel"/>
    <w:tmpl w:val="307C6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2456C0"/>
    <w:multiLevelType w:val="multilevel"/>
    <w:tmpl w:val="A0683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D4FA4"/>
    <w:rsid w:val="00245B66"/>
    <w:rsid w:val="00C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13"/>
      <w:szCs w:val="13"/>
      <w:u w:val="none"/>
    </w:rPr>
  </w:style>
  <w:style w:type="character" w:customStyle="1" w:styleId="1TimesNewRoman115pt0pt">
    <w:name w:val="Заголовок №1 + Times New Roman;11;5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Заголовок №1"/>
    <w:basedOn w:val="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single"/>
      <w:lang w:val="en-US"/>
    </w:rPr>
  </w:style>
  <w:style w:type="character" w:customStyle="1" w:styleId="12">
    <w:name w:val="Заголовок №1"/>
    <w:basedOn w:val="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single"/>
      <w:lang w:val="ru-RU"/>
    </w:rPr>
  </w:style>
  <w:style w:type="character" w:customStyle="1" w:styleId="13">
    <w:name w:val="Заголовок №1"/>
    <w:basedOn w:val="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</w:rPr>
  </w:style>
  <w:style w:type="character" w:customStyle="1" w:styleId="1TimesNewRoman115pt0pt0">
    <w:name w:val="Заголовок №1 + Times New Roman;11;5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</w:rPr>
  </w:style>
  <w:style w:type="character" w:customStyle="1" w:styleId="1TimesNewRoman115pt0pt1">
    <w:name w:val="Заголовок №1 + Times New Roman;11;5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TimesNewRoman75pt">
    <w:name w:val="Основной текст (3) + Times New Roman;7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MicrosoftSansSerif11pt">
    <w:name w:val="Основной текст + Microsoft Sans Serif;11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MicrosoftSansSerif12pt">
    <w:name w:val="Основной текст + Microsoft Sans Serif;12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MicrosoftSansSerif11pt0">
    <w:name w:val="Основной текст + Microsoft Sans Serif;11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ahoma9pt">
    <w:name w:val="Основной текст + Tahoma;9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-20"/>
      <w:sz w:val="13"/>
      <w:szCs w:val="1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520" w:line="184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4880</Characters>
  <Application>Microsoft Office Word</Application>
  <DocSecurity>0</DocSecurity>
  <Lines>40</Lines>
  <Paragraphs>11</Paragraphs>
  <ScaleCrop>false</ScaleCrop>
  <Company>Home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Semenova</cp:lastModifiedBy>
  <cp:revision>2</cp:revision>
  <dcterms:created xsi:type="dcterms:W3CDTF">2023-03-20T09:26:00Z</dcterms:created>
  <dcterms:modified xsi:type="dcterms:W3CDTF">2023-03-20T09:26:00Z</dcterms:modified>
</cp:coreProperties>
</file>