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435A6" w14:textId="77777777" w:rsidR="00F00BD3" w:rsidRPr="00EC0CD2" w:rsidRDefault="00F00BD3" w:rsidP="00CD73CC">
      <w:pPr>
        <w:shd w:val="clear" w:color="auto" w:fill="FFFFFF"/>
        <w:jc w:val="center"/>
        <w:rPr>
          <w:spacing w:val="-1"/>
        </w:rPr>
      </w:pPr>
      <w:r w:rsidRPr="00EC0CD2">
        <w:rPr>
          <w:spacing w:val="-1"/>
        </w:rPr>
        <w:t>МУНИЦИПАЛЬНОЕ ОБРАЗОВАНИЕ</w:t>
      </w:r>
    </w:p>
    <w:p w14:paraId="630B04A8" w14:textId="7C9239F0" w:rsidR="00F00BD3" w:rsidRPr="00EC0CD2" w:rsidRDefault="004D66AB" w:rsidP="00CD73CC">
      <w:pPr>
        <w:shd w:val="clear" w:color="auto" w:fill="FFFFFF"/>
        <w:jc w:val="center"/>
      </w:pPr>
      <w:r>
        <w:rPr>
          <w:spacing w:val="-3"/>
        </w:rPr>
        <w:t xml:space="preserve">КОЖЕВНИКОВСКОЕ </w:t>
      </w:r>
      <w:r w:rsidR="00F00BD3" w:rsidRPr="00EC0CD2">
        <w:rPr>
          <w:spacing w:val="-3"/>
        </w:rPr>
        <w:t>СЕЛЬСКОЕ ПОСЕЛЕНИЕ</w:t>
      </w:r>
    </w:p>
    <w:p w14:paraId="38BE9BB1" w14:textId="0B817DEC" w:rsidR="00F00BD3" w:rsidRPr="00EC0CD2" w:rsidRDefault="00F00BD3" w:rsidP="00CD73CC">
      <w:pPr>
        <w:shd w:val="clear" w:color="auto" w:fill="FFFFFF"/>
        <w:spacing w:before="50"/>
        <w:ind w:right="-82"/>
        <w:jc w:val="center"/>
        <w:rPr>
          <w:spacing w:val="-3"/>
        </w:rPr>
      </w:pPr>
      <w:r w:rsidRPr="00EC0CD2">
        <w:rPr>
          <w:spacing w:val="-3"/>
        </w:rPr>
        <w:t xml:space="preserve">СОВЕТ </w:t>
      </w:r>
      <w:r w:rsidR="004D66AB">
        <w:rPr>
          <w:spacing w:val="-3"/>
        </w:rPr>
        <w:t>КОЖЕВНИКОВСКОГО</w:t>
      </w:r>
      <w:r w:rsidRPr="00EC0CD2">
        <w:rPr>
          <w:spacing w:val="-3"/>
        </w:rPr>
        <w:t xml:space="preserve"> СЕЛЬСКОГО ПОСЕЛЕНИЯ</w:t>
      </w:r>
    </w:p>
    <w:p w14:paraId="0367960B" w14:textId="2C0AD7C3" w:rsidR="00F00BD3" w:rsidRPr="003F363B" w:rsidRDefault="00F00BD3" w:rsidP="00F00BD3">
      <w:pPr>
        <w:shd w:val="clear" w:color="auto" w:fill="FFFFFF"/>
        <w:spacing w:before="50" w:line="554" w:lineRule="exact"/>
        <w:ind w:left="1915" w:right="1937"/>
        <w:jc w:val="center"/>
      </w:pPr>
      <w:r w:rsidRPr="003F363B">
        <w:t xml:space="preserve">РЕШЕНИЕ </w:t>
      </w:r>
    </w:p>
    <w:p w14:paraId="204212C5" w14:textId="04BF455E" w:rsidR="00F00BD3" w:rsidRPr="00EC0CD2" w:rsidRDefault="004D66AB" w:rsidP="00F00BD3">
      <w:pPr>
        <w:shd w:val="clear" w:color="auto" w:fill="FFFFFF"/>
        <w:jc w:val="both"/>
      </w:pPr>
      <w:r>
        <w:t>25</w:t>
      </w:r>
      <w:r w:rsidR="00B643CC">
        <w:t>.04</w:t>
      </w:r>
      <w:r w:rsidR="00731CC1">
        <w:t>.</w:t>
      </w:r>
      <w:r w:rsidR="00F00BD3" w:rsidRPr="003F363B">
        <w:t>202</w:t>
      </w:r>
      <w:r w:rsidR="00F00BD3">
        <w:t>2</w:t>
      </w:r>
      <w:r>
        <w:t>г.</w:t>
      </w:r>
      <w:r w:rsidR="00F00BD3" w:rsidRPr="003F363B">
        <w:t xml:space="preserve">                                                                                                                   №</w:t>
      </w:r>
      <w:r w:rsidR="00497EC2">
        <w:t>11</w:t>
      </w:r>
      <w:bookmarkStart w:id="0" w:name="_GoBack"/>
      <w:bookmarkEnd w:id="0"/>
    </w:p>
    <w:p w14:paraId="21D6D361" w14:textId="036F9682" w:rsidR="00F00BD3" w:rsidRPr="001F5502" w:rsidRDefault="00F00BD3" w:rsidP="00F00BD3">
      <w:pPr>
        <w:keepNext/>
        <w:ind w:left="1008" w:hanging="1008"/>
        <w:jc w:val="center"/>
        <w:outlineLvl w:val="4"/>
      </w:pPr>
      <w:r w:rsidRPr="001F5502">
        <w:rPr>
          <w:sz w:val="20"/>
        </w:rPr>
        <w:t xml:space="preserve">с. </w:t>
      </w:r>
      <w:r w:rsidR="004D66AB">
        <w:rPr>
          <w:sz w:val="20"/>
        </w:rPr>
        <w:t>Кожевниково</w:t>
      </w:r>
      <w:r w:rsidRPr="001F5502">
        <w:rPr>
          <w:sz w:val="20"/>
        </w:rPr>
        <w:t xml:space="preserve"> Кожевниковский район Томской области</w:t>
      </w:r>
    </w:p>
    <w:p w14:paraId="2F1F37EB" w14:textId="327241EB" w:rsidR="00026B81" w:rsidRDefault="00026B81" w:rsidP="00026B81">
      <w:pPr>
        <w:shd w:val="clear" w:color="auto" w:fill="FFFFFF"/>
        <w:rPr>
          <w:b/>
          <w:color w:val="000000" w:themeColor="text1"/>
        </w:rPr>
      </w:pPr>
    </w:p>
    <w:p w14:paraId="6457AAD6" w14:textId="77777777" w:rsidR="00026B81" w:rsidRDefault="00026B81" w:rsidP="00026B81">
      <w:pPr>
        <w:shd w:val="clear" w:color="auto" w:fill="FFFFFF"/>
        <w:rPr>
          <w:b/>
          <w:color w:val="000000" w:themeColor="text1"/>
        </w:rPr>
      </w:pPr>
    </w:p>
    <w:p w14:paraId="65BE6467" w14:textId="77777777" w:rsidR="00731CC1" w:rsidRDefault="00F00BD3" w:rsidP="00F00BD3">
      <w:pPr>
        <w:keepNext/>
        <w:jc w:val="center"/>
        <w:outlineLvl w:val="0"/>
      </w:pPr>
      <w:r w:rsidRPr="00100167">
        <w:t xml:space="preserve">О </w:t>
      </w:r>
      <w:r>
        <w:t>внесении изменения</w:t>
      </w:r>
      <w:r w:rsidRPr="00100167">
        <w:t xml:space="preserve"> в </w:t>
      </w:r>
      <w:r>
        <w:t xml:space="preserve">Решение </w:t>
      </w:r>
    </w:p>
    <w:p w14:paraId="199DFBAE" w14:textId="61F8D4E7" w:rsidR="00F00BD3" w:rsidRDefault="00F00BD3" w:rsidP="00F00BD3">
      <w:pPr>
        <w:keepNext/>
        <w:jc w:val="center"/>
        <w:outlineLvl w:val="0"/>
      </w:pPr>
      <w:r>
        <w:t xml:space="preserve">Совета </w:t>
      </w:r>
      <w:r w:rsidR="004D66AB">
        <w:t xml:space="preserve">Кожевниковского </w:t>
      </w:r>
      <w:r>
        <w:t xml:space="preserve"> сельского поселения </w:t>
      </w:r>
      <w:r w:rsidRPr="00100167">
        <w:t>от</w:t>
      </w:r>
      <w:r>
        <w:t xml:space="preserve"> </w:t>
      </w:r>
      <w:r w:rsidR="004D66AB">
        <w:t>15.11.2021г. № 24</w:t>
      </w:r>
    </w:p>
    <w:p w14:paraId="5CCCEF04" w14:textId="541EBE39" w:rsidR="00F00BD3" w:rsidRDefault="00F00BD3" w:rsidP="00F00BD3">
      <w:pPr>
        <w:shd w:val="clear" w:color="auto" w:fill="FFFFFF"/>
        <w:ind w:firstLine="567"/>
        <w:rPr>
          <w:b/>
          <w:color w:val="000000" w:themeColor="text1"/>
        </w:rPr>
      </w:pPr>
    </w:p>
    <w:p w14:paraId="4631B71B" w14:textId="712B8E11" w:rsidR="00731CC1" w:rsidRPr="00555D09" w:rsidRDefault="00731CC1" w:rsidP="00026B81">
      <w:pPr>
        <w:shd w:val="clear" w:color="auto" w:fill="FFFFFF"/>
        <w:rPr>
          <w:b/>
          <w:color w:val="000000" w:themeColor="text1"/>
        </w:rPr>
      </w:pPr>
    </w:p>
    <w:p w14:paraId="3CFA5E1F" w14:textId="77777777" w:rsidR="00F00BD3" w:rsidRDefault="00F00BD3" w:rsidP="00731CC1">
      <w:pPr>
        <w:ind w:firstLine="709"/>
        <w:jc w:val="both"/>
        <w:outlineLvl w:val="0"/>
      </w:pPr>
      <w:r>
        <w:t>В целях совершенствования нормативного правового акта,</w:t>
      </w:r>
    </w:p>
    <w:p w14:paraId="60A7A5FD" w14:textId="77777777" w:rsidR="00F00BD3" w:rsidRDefault="00F00BD3" w:rsidP="00F00BD3">
      <w:pPr>
        <w:jc w:val="both"/>
        <w:outlineLvl w:val="0"/>
      </w:pPr>
    </w:p>
    <w:p w14:paraId="4BF5A294" w14:textId="5827A2C8" w:rsidR="00F00BD3" w:rsidRDefault="00F00BD3" w:rsidP="00731CC1">
      <w:pPr>
        <w:ind w:firstLine="709"/>
      </w:pPr>
      <w:r>
        <w:t xml:space="preserve">Совет </w:t>
      </w:r>
      <w:r w:rsidR="004D66AB">
        <w:t xml:space="preserve">Кожевниковского </w:t>
      </w:r>
      <w:r>
        <w:t xml:space="preserve"> сельского поселения решил:</w:t>
      </w:r>
    </w:p>
    <w:p w14:paraId="5FA076F2" w14:textId="6AEFA93A" w:rsidR="008E7B2F" w:rsidRPr="00F00BD3" w:rsidRDefault="00C76AD4" w:rsidP="008E7B2F">
      <w:pPr>
        <w:shd w:val="clear" w:color="auto" w:fill="FFFFFF"/>
        <w:ind w:firstLine="709"/>
        <w:jc w:val="both"/>
      </w:pPr>
      <w:r w:rsidRPr="00731CC1">
        <w:rPr>
          <w:color w:val="000000" w:themeColor="text1"/>
        </w:rPr>
        <w:t xml:space="preserve">1. </w:t>
      </w:r>
      <w:r w:rsidR="008E7B2F" w:rsidRPr="00731CC1">
        <w:rPr>
          <w:color w:val="000000" w:themeColor="text1"/>
        </w:rPr>
        <w:t xml:space="preserve">1. </w:t>
      </w:r>
      <w:r w:rsidR="008E7B2F" w:rsidRPr="00731CC1">
        <w:t>Внести</w:t>
      </w:r>
      <w:r w:rsidR="008E7B2F">
        <w:t xml:space="preserve"> в Положение</w:t>
      </w:r>
      <w:r w:rsidR="008E7B2F" w:rsidRPr="00F00BD3">
        <w:t xml:space="preserve"> о муниципальном</w:t>
      </w:r>
      <w:r w:rsidR="008E7B2F">
        <w:t xml:space="preserve"> </w:t>
      </w:r>
      <w:r w:rsidR="00EE75DC">
        <w:t>земельном</w:t>
      </w:r>
      <w:r w:rsidR="008E7B2F">
        <w:t xml:space="preserve"> контроле, утвержденное</w:t>
      </w:r>
      <w:r w:rsidR="008E7B2F" w:rsidRPr="00CB7969">
        <w:t xml:space="preserve"> решение</w:t>
      </w:r>
      <w:r w:rsidR="008E7B2F">
        <w:t>м</w:t>
      </w:r>
      <w:r w:rsidR="008E7B2F" w:rsidRPr="00CB7969">
        <w:t xml:space="preserve"> Совета </w:t>
      </w:r>
      <w:r w:rsidR="00CE0700">
        <w:t>Кожевниковского</w:t>
      </w:r>
      <w:r w:rsidR="008E7B2F">
        <w:t xml:space="preserve"> </w:t>
      </w:r>
      <w:r w:rsidR="008E7B2F" w:rsidRPr="00CB7969">
        <w:t>сельского поселения</w:t>
      </w:r>
      <w:r w:rsidR="008E7B2F">
        <w:t xml:space="preserve"> от </w:t>
      </w:r>
      <w:r w:rsidR="00CE0700">
        <w:t>15.11.2021г.</w:t>
      </w:r>
      <w:r w:rsidR="008E7B2F">
        <w:t xml:space="preserve">, </w:t>
      </w:r>
      <w:r w:rsidR="008E7B2F" w:rsidRPr="00F00BD3">
        <w:t>следующие изменения:</w:t>
      </w:r>
    </w:p>
    <w:p w14:paraId="2A000B44" w14:textId="2529E475" w:rsidR="008E7B2F" w:rsidRPr="00F00BD3" w:rsidRDefault="008E7B2F" w:rsidP="008E7B2F">
      <w:pPr>
        <w:shd w:val="clear" w:color="auto" w:fill="FFFFFF"/>
        <w:ind w:firstLine="709"/>
        <w:jc w:val="both"/>
      </w:pPr>
      <w:r w:rsidRPr="00F00BD3">
        <w:t xml:space="preserve">1) </w:t>
      </w:r>
      <w:r>
        <w:t xml:space="preserve">Наименование Положения дополнить словами «на территории </w:t>
      </w:r>
      <w:r w:rsidR="00CE0700">
        <w:t>Кожевниковского</w:t>
      </w:r>
      <w:r>
        <w:t xml:space="preserve"> сельского поселения Кожевниковского района Томской области»</w:t>
      </w:r>
    </w:p>
    <w:p w14:paraId="217ECC8B" w14:textId="09CCC526" w:rsidR="00F00BD3" w:rsidRDefault="008E7B2F" w:rsidP="00F00BD3">
      <w:pPr>
        <w:shd w:val="clear" w:color="auto" w:fill="FFFFFF"/>
        <w:ind w:firstLine="709"/>
        <w:jc w:val="both"/>
      </w:pPr>
      <w:r>
        <w:t>2</w:t>
      </w:r>
      <w:r w:rsidR="0000240A" w:rsidRPr="00F00BD3">
        <w:t>)</w:t>
      </w:r>
      <w:r w:rsidR="00C140C9">
        <w:t xml:space="preserve"> </w:t>
      </w:r>
      <w:r w:rsidR="00F00BD3">
        <w:t>п.</w:t>
      </w:r>
      <w:r w:rsidR="00CE0700">
        <w:t xml:space="preserve"> </w:t>
      </w:r>
      <w:r>
        <w:t>10</w:t>
      </w:r>
      <w:r w:rsidR="00F00BD3">
        <w:t xml:space="preserve">. изложить в </w:t>
      </w:r>
      <w:r w:rsidR="00E950BC">
        <w:t>новой</w:t>
      </w:r>
      <w:r w:rsidR="00F00BD3">
        <w:t xml:space="preserve"> редакции:</w:t>
      </w:r>
    </w:p>
    <w:p w14:paraId="197EA296" w14:textId="6E15F9E5" w:rsidR="0000240A" w:rsidRPr="006B4608" w:rsidRDefault="00F00BD3" w:rsidP="00F00BD3">
      <w:pPr>
        <w:shd w:val="clear" w:color="auto" w:fill="FFFFFF"/>
        <w:ind w:firstLine="709"/>
        <w:jc w:val="both"/>
      </w:pPr>
      <w:proofErr w:type="gramStart"/>
      <w:r w:rsidRPr="006B4608">
        <w:t>«</w:t>
      </w:r>
      <w:r w:rsidR="00E950BC" w:rsidRPr="006B4608">
        <w:t xml:space="preserve">При осуществлении </w:t>
      </w:r>
      <w:r w:rsidR="008E7B2F" w:rsidRPr="006B4608">
        <w:t xml:space="preserve">муниципального </w:t>
      </w:r>
      <w:r w:rsidR="006B4608">
        <w:t>Земельного</w:t>
      </w:r>
      <w:r w:rsidR="008E7B2F" w:rsidRPr="006B4608">
        <w:t xml:space="preserve"> </w:t>
      </w:r>
      <w:r w:rsidR="00E950BC" w:rsidRPr="006B4608">
        <w:t xml:space="preserve">контроля </w:t>
      </w:r>
      <w:r w:rsidR="00C140C9" w:rsidRPr="006B4608">
        <w:t xml:space="preserve">на территории муниципального образования </w:t>
      </w:r>
      <w:r w:rsidR="0041031F">
        <w:t>Кожевниковского</w:t>
      </w:r>
      <w:r w:rsidR="00C140C9" w:rsidRPr="006B4608">
        <w:t xml:space="preserve"> сельского поселения Кожевниковского района Томской области, </w:t>
      </w:r>
      <w:r w:rsidR="00E950BC" w:rsidRPr="006B4608">
        <w:t>основываясь пунктом 3 части 10 статьи 23, пунктом 1 части 1 статьи 57 Федерального закона от 31 июля 2020 года № 248-ФЗ «О государственном контроле (надзоре) и муниципальном контроле в Российской Федерации»</w:t>
      </w:r>
      <w:r w:rsidR="00354979" w:rsidRPr="006B4608">
        <w:t>»</w:t>
      </w:r>
      <w:r w:rsidR="00E950BC" w:rsidRPr="006B4608">
        <w:t xml:space="preserve"> использовать </w:t>
      </w:r>
      <w:r w:rsidR="00472B13" w:rsidRPr="006B4608">
        <w:t xml:space="preserve">перечень </w:t>
      </w:r>
      <w:r w:rsidR="006B4608">
        <w:rPr>
          <w:rFonts w:eastAsia="Arial Unicode MS"/>
          <w:color w:val="000000"/>
          <w:kern w:val="1"/>
          <w:shd w:val="clear" w:color="auto" w:fill="FFFFFF"/>
        </w:rPr>
        <w:t>индикаторов риска нарушения обязательных требований земельного законодательства, применяемых как основание для</w:t>
      </w:r>
      <w:proofErr w:type="gramEnd"/>
      <w:r w:rsidR="006B4608">
        <w:rPr>
          <w:rFonts w:eastAsia="Arial Unicode MS"/>
          <w:color w:val="000000"/>
          <w:kern w:val="1"/>
          <w:shd w:val="clear" w:color="auto" w:fill="FFFFFF"/>
        </w:rPr>
        <w:t xml:space="preserve"> проведения внеплановых контрольных мероприятий при осуществлении муниципального земельного контроля </w:t>
      </w:r>
      <w:r w:rsidR="00C140C9" w:rsidRPr="006B4608">
        <w:t xml:space="preserve">на территории муниципального образования </w:t>
      </w:r>
      <w:r w:rsidR="0041031F">
        <w:t>Кожевниковского с</w:t>
      </w:r>
      <w:r w:rsidR="00C140C9" w:rsidRPr="006B4608">
        <w:t xml:space="preserve">ельского поселения Кожевниковского района Томской области, </w:t>
      </w:r>
      <w:proofErr w:type="gramStart"/>
      <w:r w:rsidR="00C140C9" w:rsidRPr="006B4608">
        <w:t>согласно приложения</w:t>
      </w:r>
      <w:proofErr w:type="gramEnd"/>
      <w:r w:rsidR="00C140C9" w:rsidRPr="006B4608">
        <w:t xml:space="preserve"> №</w:t>
      </w:r>
      <w:r w:rsidR="0041031F">
        <w:t xml:space="preserve"> </w:t>
      </w:r>
      <w:r w:rsidR="008E7B2F" w:rsidRPr="006B4608">
        <w:t>3</w:t>
      </w:r>
      <w:r w:rsidR="00472B13" w:rsidRPr="006B4608">
        <w:t>»</w:t>
      </w:r>
      <w:r w:rsidR="003556D2" w:rsidRPr="006B4608">
        <w:t>;</w:t>
      </w:r>
    </w:p>
    <w:p w14:paraId="1B88223F" w14:textId="1245E982" w:rsidR="0000240A" w:rsidRPr="006B4608" w:rsidRDefault="008E7B2F" w:rsidP="00F00BD3">
      <w:pPr>
        <w:shd w:val="clear" w:color="auto" w:fill="FFFFFF"/>
        <w:ind w:firstLine="709"/>
        <w:jc w:val="both"/>
      </w:pPr>
      <w:r w:rsidRPr="006B4608">
        <w:t>3</w:t>
      </w:r>
      <w:r w:rsidR="0000240A" w:rsidRPr="006B4608">
        <w:t xml:space="preserve">) </w:t>
      </w:r>
      <w:r w:rsidR="006A4485" w:rsidRPr="006B4608">
        <w:t>Утвердить перечень рисков нарушения обязательных требований</w:t>
      </w:r>
      <w:r w:rsidR="008A7394" w:rsidRPr="006B4608">
        <w:t>,</w:t>
      </w:r>
      <w:r w:rsidR="006A4485" w:rsidRPr="006B4608">
        <w:t xml:space="preserve"> </w:t>
      </w:r>
      <w:r w:rsidR="0000240A" w:rsidRPr="006B4608">
        <w:t>дополни</w:t>
      </w:r>
      <w:r w:rsidR="006A4485" w:rsidRPr="006B4608">
        <w:t>в</w:t>
      </w:r>
      <w:r w:rsidR="0000240A" w:rsidRPr="006B4608">
        <w:t xml:space="preserve"> </w:t>
      </w:r>
      <w:r w:rsidR="00354979" w:rsidRPr="006B4608">
        <w:t>Положение п</w:t>
      </w:r>
      <w:r w:rsidR="0000240A" w:rsidRPr="006B4608">
        <w:t xml:space="preserve">риложением № </w:t>
      </w:r>
      <w:r w:rsidR="0082274B">
        <w:t>3</w:t>
      </w:r>
      <w:r w:rsidR="008A7394" w:rsidRPr="006B4608">
        <w:t>,</w:t>
      </w:r>
      <w:r w:rsidR="0000240A" w:rsidRPr="006B4608">
        <w:t xml:space="preserve"> </w:t>
      </w:r>
      <w:r w:rsidR="00354979" w:rsidRPr="006B4608">
        <w:t xml:space="preserve">в соответствии с </w:t>
      </w:r>
      <w:r w:rsidR="0000240A" w:rsidRPr="006B4608">
        <w:t>приложени</w:t>
      </w:r>
      <w:r w:rsidR="00354979" w:rsidRPr="006B4608">
        <w:t>ем</w:t>
      </w:r>
      <w:r w:rsidR="0000240A" w:rsidRPr="006B4608">
        <w:t xml:space="preserve"> к настоящему решению.</w:t>
      </w:r>
    </w:p>
    <w:p w14:paraId="324C8E1F" w14:textId="30E37E3A" w:rsidR="006A4485" w:rsidRPr="006B4608" w:rsidRDefault="00F00BD3" w:rsidP="006A4485">
      <w:pPr>
        <w:shd w:val="clear" w:color="auto" w:fill="FFFFFF"/>
        <w:ind w:firstLine="709"/>
        <w:jc w:val="both"/>
      </w:pPr>
      <w:r w:rsidRPr="006B4608">
        <w:t xml:space="preserve">2. </w:t>
      </w:r>
      <w:r w:rsidR="00731CC1" w:rsidRPr="006B4608">
        <w:t>Обнародовать настоящее решение в установленном Уставом муниципально</w:t>
      </w:r>
      <w:r w:rsidR="006B4608">
        <w:t>го образования «</w:t>
      </w:r>
      <w:r w:rsidR="001D76BA">
        <w:t>Кожевниковское</w:t>
      </w:r>
      <w:r w:rsidR="006B4608">
        <w:t xml:space="preserve"> </w:t>
      </w:r>
      <w:r w:rsidR="00731CC1" w:rsidRPr="006B4608">
        <w:t xml:space="preserve">сельское поселение» порядке и разместить на официальном сайте </w:t>
      </w:r>
      <w:r w:rsidR="001D76BA">
        <w:t>Кожевниковского</w:t>
      </w:r>
      <w:r w:rsidR="00731CC1" w:rsidRPr="006B4608">
        <w:t xml:space="preserve"> сельского поселения в </w:t>
      </w:r>
      <w:r w:rsidR="00B347B6" w:rsidRPr="006B4608">
        <w:t>сети «Интернет» -</w:t>
      </w:r>
      <w:r w:rsidR="00FC3698" w:rsidRPr="006B4608">
        <w:t>http://www.</w:t>
      </w:r>
      <w:r w:rsidR="001D76BA" w:rsidRPr="001D76BA">
        <w:t xml:space="preserve"> sp.kozhreg.ru</w:t>
      </w:r>
      <w:r w:rsidR="00FC3698" w:rsidRPr="006B4608">
        <w:t>/.</w:t>
      </w:r>
    </w:p>
    <w:p w14:paraId="5D5A6907" w14:textId="3E106AA7" w:rsidR="006A4485" w:rsidRPr="006B4608" w:rsidRDefault="006A4485" w:rsidP="006A4485">
      <w:pPr>
        <w:shd w:val="clear" w:color="auto" w:fill="FFFFFF"/>
        <w:ind w:firstLine="709"/>
        <w:jc w:val="both"/>
      </w:pPr>
      <w:r w:rsidRPr="006B4608">
        <w:t xml:space="preserve">3. </w:t>
      </w:r>
      <w:r w:rsidRPr="006B4608">
        <w:rPr>
          <w:color w:val="000000"/>
        </w:rPr>
        <w:t>Настоящее решение вступает в силу со дня его обнародования.</w:t>
      </w:r>
    </w:p>
    <w:p w14:paraId="5ABEA3FC" w14:textId="079837C5" w:rsidR="00090886" w:rsidRPr="006B4608" w:rsidRDefault="006A4485" w:rsidP="006A448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B4608">
        <w:t>4</w:t>
      </w:r>
      <w:r w:rsidR="00090886" w:rsidRPr="006B4608">
        <w:t xml:space="preserve">. </w:t>
      </w:r>
      <w:r w:rsidRPr="006B4608">
        <w:t>Н</w:t>
      </w:r>
      <w:r w:rsidRPr="006B4608">
        <w:rPr>
          <w:color w:val="000000"/>
        </w:rPr>
        <w:t>астоящего решения распространяется на правоотношения, возникающие с 01.03.2022 года.</w:t>
      </w:r>
    </w:p>
    <w:p w14:paraId="41D300C8" w14:textId="545A1ECE" w:rsidR="00F00BD3" w:rsidRPr="006B4608" w:rsidRDefault="00F00BD3" w:rsidP="00C77F7D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2F9B4292" w14:textId="7A99298A" w:rsidR="00F00BD3" w:rsidRPr="00410006" w:rsidRDefault="00F00BD3" w:rsidP="00F00BD3">
      <w:pPr>
        <w:spacing w:line="240" w:lineRule="exact"/>
        <w:outlineLvl w:val="0"/>
      </w:pPr>
      <w:r w:rsidRPr="006B4608">
        <w:t>Председатель Совета поселения</w:t>
      </w:r>
      <w:r w:rsidRPr="006B4608">
        <w:tab/>
      </w:r>
      <w:r w:rsidRPr="006B4608">
        <w:tab/>
      </w:r>
      <w:r w:rsidRPr="006B4608">
        <w:tab/>
        <w:t xml:space="preserve">                                 </w:t>
      </w:r>
      <w:r w:rsidR="001D76BA">
        <w:t>А.П. Аникин</w:t>
      </w:r>
      <w:r w:rsidRPr="00410006">
        <w:tab/>
      </w:r>
      <w:r>
        <w:t xml:space="preserve">                                    </w:t>
      </w:r>
    </w:p>
    <w:p w14:paraId="7255A7FD" w14:textId="77777777" w:rsidR="00F00BD3" w:rsidRDefault="00F00BD3" w:rsidP="00F00BD3">
      <w:pPr>
        <w:pStyle w:val="af1"/>
        <w:rPr>
          <w:szCs w:val="17"/>
        </w:rPr>
      </w:pPr>
    </w:p>
    <w:p w14:paraId="5B1A83A7" w14:textId="77777777" w:rsidR="00F00BD3" w:rsidRDefault="00F00BD3" w:rsidP="00F00BD3">
      <w:pPr>
        <w:pStyle w:val="af1"/>
        <w:rPr>
          <w:szCs w:val="17"/>
        </w:rPr>
      </w:pPr>
    </w:p>
    <w:p w14:paraId="2339897E" w14:textId="77777777" w:rsidR="00F00BD3" w:rsidRDefault="00F00BD3" w:rsidP="00F00BD3">
      <w:pPr>
        <w:pStyle w:val="af1"/>
        <w:rPr>
          <w:szCs w:val="17"/>
        </w:rPr>
      </w:pPr>
    </w:p>
    <w:p w14:paraId="715C68DC" w14:textId="64370A66" w:rsidR="00F00BD3" w:rsidRPr="00E1207C" w:rsidRDefault="00F00BD3" w:rsidP="00F00BD3">
      <w:pPr>
        <w:spacing w:line="240" w:lineRule="exact"/>
        <w:outlineLvl w:val="0"/>
      </w:pPr>
      <w:r w:rsidRPr="00E1207C">
        <w:t xml:space="preserve">Глава </w:t>
      </w:r>
      <w:r w:rsidR="001D76BA">
        <w:t>Кожевниковского</w:t>
      </w:r>
    </w:p>
    <w:p w14:paraId="012FA1B5" w14:textId="6C4551BF" w:rsidR="00F00BD3" w:rsidRPr="00E1207C" w:rsidRDefault="00F00BD3" w:rsidP="00F00BD3">
      <w:pPr>
        <w:spacing w:line="240" w:lineRule="exact"/>
        <w:outlineLvl w:val="0"/>
      </w:pPr>
      <w:r w:rsidRPr="00E1207C">
        <w:t xml:space="preserve">сельского поселения                                                                                 </w:t>
      </w:r>
      <w:r w:rsidR="001D76BA">
        <w:t>А.В. Иванов</w:t>
      </w:r>
    </w:p>
    <w:p w14:paraId="4452FE72" w14:textId="2A6F1B36" w:rsidR="00F00BD3" w:rsidRPr="00731CC1" w:rsidRDefault="00F00BD3" w:rsidP="00731CC1">
      <w:pPr>
        <w:spacing w:line="240" w:lineRule="exact"/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14:paraId="3EF82A64" w14:textId="1131CADC" w:rsidR="00F00BD3" w:rsidRDefault="00F00BD3" w:rsidP="00F00BD3">
      <w:pPr>
        <w:tabs>
          <w:tab w:val="left" w:pos="7095"/>
        </w:tabs>
        <w:jc w:val="right"/>
      </w:pPr>
      <w:r>
        <w:lastRenderedPageBreak/>
        <w:t>ПРИЛОЖЕНИЕ</w:t>
      </w:r>
      <w:r w:rsidRPr="001F5502">
        <w:t xml:space="preserve"> </w:t>
      </w:r>
      <w:r w:rsidR="00472B13">
        <w:t>№</w:t>
      </w:r>
      <w:r w:rsidR="008E7B2F">
        <w:t>3</w:t>
      </w:r>
    </w:p>
    <w:p w14:paraId="517F0309" w14:textId="77777777" w:rsidR="00F00BD3" w:rsidRDefault="00F00BD3" w:rsidP="00F00BD3">
      <w:pPr>
        <w:tabs>
          <w:tab w:val="left" w:pos="7095"/>
        </w:tabs>
        <w:jc w:val="right"/>
      </w:pPr>
      <w:r w:rsidRPr="001F5502">
        <w:t xml:space="preserve">к </w:t>
      </w:r>
      <w:r>
        <w:t xml:space="preserve">решению </w:t>
      </w:r>
    </w:p>
    <w:p w14:paraId="10A45FC4" w14:textId="403EE644" w:rsidR="00F00BD3" w:rsidRDefault="00F00BD3" w:rsidP="00F00BD3">
      <w:pPr>
        <w:tabs>
          <w:tab w:val="left" w:pos="7095"/>
        </w:tabs>
        <w:jc w:val="right"/>
      </w:pPr>
      <w:r>
        <w:t xml:space="preserve">Совета </w:t>
      </w:r>
      <w:r w:rsidR="001D76BA">
        <w:t>Кожевниковского</w:t>
      </w:r>
    </w:p>
    <w:p w14:paraId="0CFAA079" w14:textId="77777777" w:rsidR="00F00BD3" w:rsidRPr="001F5502" w:rsidRDefault="00F00BD3" w:rsidP="00F00BD3">
      <w:pPr>
        <w:tabs>
          <w:tab w:val="left" w:pos="7095"/>
        </w:tabs>
        <w:jc w:val="right"/>
      </w:pPr>
      <w:r w:rsidRPr="001F5502">
        <w:t xml:space="preserve"> сельского поселения</w:t>
      </w:r>
    </w:p>
    <w:p w14:paraId="05EAF344" w14:textId="6FC0707E" w:rsidR="00F00BD3" w:rsidRPr="00EC0CD2" w:rsidRDefault="00F00BD3" w:rsidP="00F00BD3">
      <w:pPr>
        <w:jc w:val="right"/>
      </w:pPr>
      <w:r w:rsidRPr="003F363B">
        <w:t xml:space="preserve">от </w:t>
      </w:r>
      <w:r w:rsidR="001D76BA">
        <w:t>25</w:t>
      </w:r>
      <w:r w:rsidR="00B643CC">
        <w:t>.04.</w:t>
      </w:r>
      <w:r w:rsidRPr="003F363B">
        <w:t>202</w:t>
      </w:r>
      <w:r>
        <w:t>2</w:t>
      </w:r>
      <w:r w:rsidRPr="003F363B">
        <w:t xml:space="preserve"> </w:t>
      </w:r>
      <w:r w:rsidR="001D76BA">
        <w:t xml:space="preserve">№  </w:t>
      </w:r>
    </w:p>
    <w:p w14:paraId="5EF78AFE" w14:textId="599C2A88" w:rsidR="00354979" w:rsidRPr="00555D09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D579EDC" w14:textId="06C1A1C8" w:rsidR="00354979" w:rsidRPr="00555D09" w:rsidRDefault="00354979" w:rsidP="00472B13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0016C" w14:textId="77777777" w:rsidR="00C140C9" w:rsidRDefault="00C140C9" w:rsidP="00C140C9">
      <w:pPr>
        <w:jc w:val="center"/>
      </w:pPr>
      <w:r>
        <w:rPr>
          <w:b/>
          <w:bCs/>
          <w:color w:val="000000"/>
          <w:lang w:eastAsia="en-US"/>
        </w:rPr>
        <w:t>Перечень</w:t>
      </w:r>
    </w:p>
    <w:p w14:paraId="51872470" w14:textId="621FC8B1" w:rsidR="004B51E1" w:rsidRPr="00472B13" w:rsidRDefault="0082274B" w:rsidP="00C140C9">
      <w:pPr>
        <w:jc w:val="center"/>
        <w:rPr>
          <w:b/>
          <w:color w:val="000000" w:themeColor="text1"/>
        </w:rPr>
      </w:pPr>
      <w:r w:rsidRPr="0082274B">
        <w:rPr>
          <w:b/>
          <w:color w:val="000000" w:themeColor="text1"/>
        </w:rPr>
        <w:t xml:space="preserve"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муниципального земельного контроля </w:t>
      </w:r>
      <w:r w:rsidR="00472B13" w:rsidRPr="00472B13">
        <w:rPr>
          <w:b/>
          <w:color w:val="000000" w:themeColor="text1"/>
        </w:rPr>
        <w:t xml:space="preserve">на территории </w:t>
      </w:r>
      <w:r w:rsidR="00956F05">
        <w:rPr>
          <w:b/>
          <w:color w:val="000000" w:themeColor="text1"/>
        </w:rPr>
        <w:t>Кожевниковского</w:t>
      </w:r>
      <w:r w:rsidR="00472B13" w:rsidRPr="00472B13">
        <w:rPr>
          <w:b/>
          <w:color w:val="000000" w:themeColor="text1"/>
        </w:rPr>
        <w:t xml:space="preserve"> сельского поселения Кожевниковского района Томской области</w:t>
      </w:r>
    </w:p>
    <w:p w14:paraId="4755574F" w14:textId="77777777" w:rsidR="00472B13" w:rsidRPr="00555D09" w:rsidRDefault="00472B13" w:rsidP="004B51E1">
      <w:pPr>
        <w:spacing w:line="240" w:lineRule="exact"/>
        <w:ind w:firstLine="709"/>
        <w:jc w:val="both"/>
        <w:rPr>
          <w:b/>
          <w:color w:val="000000" w:themeColor="text1"/>
        </w:rPr>
      </w:pPr>
    </w:p>
    <w:p w14:paraId="2702C449" w14:textId="77777777" w:rsidR="00354979" w:rsidRPr="00555D09" w:rsidRDefault="00354979" w:rsidP="00090886">
      <w:pPr>
        <w:spacing w:line="240" w:lineRule="exact"/>
        <w:rPr>
          <w:b/>
          <w:color w:val="000000" w:themeColor="text1"/>
        </w:rPr>
      </w:pPr>
    </w:p>
    <w:p w14:paraId="402A10CF" w14:textId="77777777" w:rsidR="0082274B" w:rsidRDefault="0082274B" w:rsidP="0082274B">
      <w:pPr>
        <w:shd w:val="clear" w:color="auto" w:fill="FFFFFF"/>
        <w:ind w:firstLine="426"/>
        <w:jc w:val="both"/>
      </w:pPr>
      <w:r w:rsidRPr="0082274B"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82274B">
        <w:tab/>
      </w:r>
    </w:p>
    <w:p w14:paraId="28D3AA65" w14:textId="449B61C1" w:rsidR="0082274B" w:rsidRDefault="0082274B" w:rsidP="0082274B">
      <w:pPr>
        <w:shd w:val="clear" w:color="auto" w:fill="FFFFFF"/>
        <w:ind w:firstLine="426"/>
        <w:jc w:val="both"/>
      </w:pPr>
      <w:r w:rsidRPr="0082274B"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5B3CAC52" w14:textId="1801FD43" w:rsidR="0082274B" w:rsidRDefault="0082274B" w:rsidP="0082274B">
      <w:pPr>
        <w:shd w:val="clear" w:color="auto" w:fill="FFFFFF"/>
        <w:ind w:firstLine="426"/>
        <w:jc w:val="both"/>
      </w:pPr>
      <w:r w:rsidRPr="0082274B"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41ABB881" w14:textId="1F5DA625" w:rsidR="0082274B" w:rsidRDefault="0082274B" w:rsidP="0082274B">
      <w:pPr>
        <w:shd w:val="clear" w:color="auto" w:fill="FFFFFF"/>
        <w:ind w:firstLine="426"/>
        <w:jc w:val="both"/>
      </w:pPr>
      <w:r w:rsidRPr="0082274B">
        <w:t xml:space="preserve">4.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и лесов, расположенных на землях сельскохозяйственного назначения в соответствии с </w:t>
      </w:r>
      <w:hyperlink r:id="rId7" w:history="1">
        <w:r w:rsidRPr="0082274B">
          <w:t>постановлением</w:t>
        </w:r>
      </w:hyperlink>
      <w:r w:rsidRPr="0082274B">
        <w:t xml:space="preserve"> Правительства Российской Федерации от 21 сентября 2020 № 1509 «Об особенностях использования, охраны, защиты, воспроизводства лесов, расположенных на землях сельскохозяйственного назначения».</w:t>
      </w:r>
    </w:p>
    <w:p w14:paraId="73D20A39" w14:textId="66BB92C2" w:rsidR="0082274B" w:rsidRDefault="0082274B" w:rsidP="0082274B">
      <w:pPr>
        <w:shd w:val="clear" w:color="auto" w:fill="FFFFFF"/>
        <w:ind w:firstLine="426"/>
        <w:jc w:val="both"/>
      </w:pPr>
      <w:r w:rsidRPr="0082274B">
        <w:t>5. Наличие признаков негативных процессов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 на земельном участке или его части и явлений, влияющих на состояние земель сельскохозяйственного назначения и уровень плодородия почвы.</w:t>
      </w:r>
    </w:p>
    <w:p w14:paraId="5BDF12FC" w14:textId="44FA1AF5" w:rsidR="0082274B" w:rsidRDefault="0082274B" w:rsidP="0082274B">
      <w:pPr>
        <w:shd w:val="clear" w:color="auto" w:fill="FFFFFF"/>
        <w:ind w:firstLine="426"/>
        <w:jc w:val="both"/>
      </w:pPr>
      <w:r w:rsidRPr="0082274B">
        <w:t>6.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14:paraId="778ABF09" w14:textId="00C3C323" w:rsidR="007C7D67" w:rsidRPr="0082274B" w:rsidRDefault="007C7D67" w:rsidP="0082274B">
      <w:pPr>
        <w:shd w:val="clear" w:color="auto" w:fill="FFFFFF"/>
        <w:ind w:firstLine="709"/>
        <w:jc w:val="both"/>
      </w:pPr>
    </w:p>
    <w:sectPr w:rsidR="007C7D67" w:rsidRPr="0082274B" w:rsidSect="0003374E">
      <w:headerReference w:type="even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EAF6E" w14:textId="77777777" w:rsidR="004433CF" w:rsidRDefault="004433CF" w:rsidP="00165F1F">
      <w:r>
        <w:separator/>
      </w:r>
    </w:p>
  </w:endnote>
  <w:endnote w:type="continuationSeparator" w:id="0">
    <w:p w14:paraId="335A7D21" w14:textId="77777777" w:rsidR="004433CF" w:rsidRDefault="004433CF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129BB" w14:textId="77777777" w:rsidR="004433CF" w:rsidRDefault="004433CF" w:rsidP="00165F1F">
      <w:r>
        <w:separator/>
      </w:r>
    </w:p>
  </w:footnote>
  <w:footnote w:type="continuationSeparator" w:id="0">
    <w:p w14:paraId="2F1AB2B2" w14:textId="77777777" w:rsidR="004433CF" w:rsidRDefault="004433CF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4289"/>
    <w:rsid w:val="00026B81"/>
    <w:rsid w:val="0003374E"/>
    <w:rsid w:val="000337E3"/>
    <w:rsid w:val="00064CE7"/>
    <w:rsid w:val="0007172F"/>
    <w:rsid w:val="000725A8"/>
    <w:rsid w:val="000757A5"/>
    <w:rsid w:val="00081AC1"/>
    <w:rsid w:val="00090886"/>
    <w:rsid w:val="000B1027"/>
    <w:rsid w:val="000C1F15"/>
    <w:rsid w:val="000C5A28"/>
    <w:rsid w:val="000C60B7"/>
    <w:rsid w:val="000C6CB4"/>
    <w:rsid w:val="000D44BA"/>
    <w:rsid w:val="000E7090"/>
    <w:rsid w:val="000E789D"/>
    <w:rsid w:val="000F0E8F"/>
    <w:rsid w:val="001143F3"/>
    <w:rsid w:val="00124B66"/>
    <w:rsid w:val="00146923"/>
    <w:rsid w:val="00162349"/>
    <w:rsid w:val="001634F5"/>
    <w:rsid w:val="00165F1F"/>
    <w:rsid w:val="00181535"/>
    <w:rsid w:val="00186D50"/>
    <w:rsid w:val="00191694"/>
    <w:rsid w:val="001A4D1F"/>
    <w:rsid w:val="001B1462"/>
    <w:rsid w:val="001D76BA"/>
    <w:rsid w:val="001D79B6"/>
    <w:rsid w:val="001E52E9"/>
    <w:rsid w:val="00203771"/>
    <w:rsid w:val="00274093"/>
    <w:rsid w:val="002B2AD2"/>
    <w:rsid w:val="002B79C9"/>
    <w:rsid w:val="002D3F6B"/>
    <w:rsid w:val="002D6F41"/>
    <w:rsid w:val="002E5CAD"/>
    <w:rsid w:val="002F142A"/>
    <w:rsid w:val="00305F5C"/>
    <w:rsid w:val="00321F7E"/>
    <w:rsid w:val="00341E6D"/>
    <w:rsid w:val="00354979"/>
    <w:rsid w:val="003556D2"/>
    <w:rsid w:val="0035757E"/>
    <w:rsid w:val="003653BF"/>
    <w:rsid w:val="003669CD"/>
    <w:rsid w:val="003872FB"/>
    <w:rsid w:val="003C26B2"/>
    <w:rsid w:val="003E3508"/>
    <w:rsid w:val="003F0596"/>
    <w:rsid w:val="00400C11"/>
    <w:rsid w:val="00405F56"/>
    <w:rsid w:val="0041031F"/>
    <w:rsid w:val="004433CF"/>
    <w:rsid w:val="00450B26"/>
    <w:rsid w:val="00455A02"/>
    <w:rsid w:val="0047105B"/>
    <w:rsid w:val="00472B13"/>
    <w:rsid w:val="00491D1B"/>
    <w:rsid w:val="00497EC2"/>
    <w:rsid w:val="004A2BD8"/>
    <w:rsid w:val="004B51E1"/>
    <w:rsid w:val="004C5DCB"/>
    <w:rsid w:val="004D10C3"/>
    <w:rsid w:val="004D66AB"/>
    <w:rsid w:val="004F2D2B"/>
    <w:rsid w:val="004F3B07"/>
    <w:rsid w:val="00510191"/>
    <w:rsid w:val="00524F92"/>
    <w:rsid w:val="00544A44"/>
    <w:rsid w:val="00555D09"/>
    <w:rsid w:val="00563C1F"/>
    <w:rsid w:val="0058100A"/>
    <w:rsid w:val="005B3716"/>
    <w:rsid w:val="005D5805"/>
    <w:rsid w:val="00626A66"/>
    <w:rsid w:val="006660B7"/>
    <w:rsid w:val="006A05C5"/>
    <w:rsid w:val="006A4485"/>
    <w:rsid w:val="006B4608"/>
    <w:rsid w:val="006E1A57"/>
    <w:rsid w:val="006E4CC3"/>
    <w:rsid w:val="0070166A"/>
    <w:rsid w:val="00701A7F"/>
    <w:rsid w:val="00731CC1"/>
    <w:rsid w:val="00734E37"/>
    <w:rsid w:val="00735A2B"/>
    <w:rsid w:val="0076298F"/>
    <w:rsid w:val="007715DF"/>
    <w:rsid w:val="00797B53"/>
    <w:rsid w:val="007C4013"/>
    <w:rsid w:val="007C54D9"/>
    <w:rsid w:val="007C7D37"/>
    <w:rsid w:val="007C7D67"/>
    <w:rsid w:val="007D5E00"/>
    <w:rsid w:val="007E23E7"/>
    <w:rsid w:val="0082274B"/>
    <w:rsid w:val="008238AE"/>
    <w:rsid w:val="0082654A"/>
    <w:rsid w:val="00836BD7"/>
    <w:rsid w:val="0083759D"/>
    <w:rsid w:val="00845959"/>
    <w:rsid w:val="00847F51"/>
    <w:rsid w:val="00862B0E"/>
    <w:rsid w:val="0087287E"/>
    <w:rsid w:val="00884CA8"/>
    <w:rsid w:val="008A0233"/>
    <w:rsid w:val="008A7394"/>
    <w:rsid w:val="008B41E4"/>
    <w:rsid w:val="008D5B90"/>
    <w:rsid w:val="008E6EC4"/>
    <w:rsid w:val="008E7B2F"/>
    <w:rsid w:val="00901774"/>
    <w:rsid w:val="00936CA8"/>
    <w:rsid w:val="00945B02"/>
    <w:rsid w:val="00951C54"/>
    <w:rsid w:val="00956F05"/>
    <w:rsid w:val="009926C4"/>
    <w:rsid w:val="0099719A"/>
    <w:rsid w:val="009A3FE0"/>
    <w:rsid w:val="009C6B5F"/>
    <w:rsid w:val="009E5012"/>
    <w:rsid w:val="009F5BEC"/>
    <w:rsid w:val="00A15596"/>
    <w:rsid w:val="00A17B9B"/>
    <w:rsid w:val="00A21CC9"/>
    <w:rsid w:val="00A32336"/>
    <w:rsid w:val="00A32C16"/>
    <w:rsid w:val="00A37A3B"/>
    <w:rsid w:val="00A4135A"/>
    <w:rsid w:val="00A9140F"/>
    <w:rsid w:val="00A9335F"/>
    <w:rsid w:val="00A94105"/>
    <w:rsid w:val="00AD2838"/>
    <w:rsid w:val="00AD4066"/>
    <w:rsid w:val="00AE38F3"/>
    <w:rsid w:val="00B347B6"/>
    <w:rsid w:val="00B53044"/>
    <w:rsid w:val="00B643CC"/>
    <w:rsid w:val="00B70654"/>
    <w:rsid w:val="00B718B7"/>
    <w:rsid w:val="00B74701"/>
    <w:rsid w:val="00B754CA"/>
    <w:rsid w:val="00B858FE"/>
    <w:rsid w:val="00BA675E"/>
    <w:rsid w:val="00BE13DB"/>
    <w:rsid w:val="00BF645E"/>
    <w:rsid w:val="00C00A30"/>
    <w:rsid w:val="00C0126C"/>
    <w:rsid w:val="00C10CCB"/>
    <w:rsid w:val="00C140C9"/>
    <w:rsid w:val="00C762F7"/>
    <w:rsid w:val="00C7636B"/>
    <w:rsid w:val="00C76AD4"/>
    <w:rsid w:val="00C77F7D"/>
    <w:rsid w:val="00CA1EB6"/>
    <w:rsid w:val="00CA7222"/>
    <w:rsid w:val="00CC133B"/>
    <w:rsid w:val="00CC2EB2"/>
    <w:rsid w:val="00CD73CC"/>
    <w:rsid w:val="00CE0700"/>
    <w:rsid w:val="00CE551F"/>
    <w:rsid w:val="00CF7288"/>
    <w:rsid w:val="00CF7D4E"/>
    <w:rsid w:val="00D01293"/>
    <w:rsid w:val="00D04CD4"/>
    <w:rsid w:val="00D44F90"/>
    <w:rsid w:val="00D52BA2"/>
    <w:rsid w:val="00D70C9C"/>
    <w:rsid w:val="00D877A2"/>
    <w:rsid w:val="00DB3C20"/>
    <w:rsid w:val="00DC158F"/>
    <w:rsid w:val="00DE3D0D"/>
    <w:rsid w:val="00E0758B"/>
    <w:rsid w:val="00E21628"/>
    <w:rsid w:val="00E2559E"/>
    <w:rsid w:val="00E369E9"/>
    <w:rsid w:val="00E41448"/>
    <w:rsid w:val="00E41F27"/>
    <w:rsid w:val="00E472A3"/>
    <w:rsid w:val="00E62CC9"/>
    <w:rsid w:val="00E92C26"/>
    <w:rsid w:val="00E93199"/>
    <w:rsid w:val="00E950BC"/>
    <w:rsid w:val="00EA3F0C"/>
    <w:rsid w:val="00ED6FC8"/>
    <w:rsid w:val="00EE11A6"/>
    <w:rsid w:val="00EE75DC"/>
    <w:rsid w:val="00EF63D5"/>
    <w:rsid w:val="00F00BD3"/>
    <w:rsid w:val="00F00FC2"/>
    <w:rsid w:val="00F10F98"/>
    <w:rsid w:val="00F54B80"/>
    <w:rsid w:val="00F55E78"/>
    <w:rsid w:val="00F55FC3"/>
    <w:rsid w:val="00F6738F"/>
    <w:rsid w:val="00F7313E"/>
    <w:rsid w:val="00FA4467"/>
    <w:rsid w:val="00FB1E9A"/>
    <w:rsid w:val="00FB43C0"/>
    <w:rsid w:val="00F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  <w:style w:type="character" w:customStyle="1" w:styleId="af2">
    <w:name w:val="Нет"/>
    <w:rsid w:val="0082274B"/>
  </w:style>
  <w:style w:type="character" w:customStyle="1" w:styleId="Hyperlink0">
    <w:name w:val="Hyperlink.0"/>
    <w:rsid w:val="0082274B"/>
    <w:rPr>
      <w:outline w:val="0"/>
      <w:color w:val="3479BF"/>
    </w:rPr>
  </w:style>
  <w:style w:type="paragraph" w:customStyle="1" w:styleId="af3">
    <w:name w:val="По умолчанию"/>
    <w:rsid w:val="0082274B"/>
    <w:pPr>
      <w:widowControl w:val="0"/>
      <w:suppressAutoHyphens/>
    </w:pPr>
    <w:rPr>
      <w:rFonts w:ascii="Helvetica Neue" w:eastAsia="Helvetica Neue" w:hAnsi="Helvetica Neue" w:cs="Helvetica Neue"/>
      <w:color w:val="000000"/>
      <w:kern w:val="1"/>
      <w:shd w:val="clear" w:color="auto" w:fill="FFFFFF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D52B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52B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52B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52B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52B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F00BD3"/>
    <w:rPr>
      <w:rFonts w:ascii="Calibri" w:eastAsia="Times New Roman" w:hAnsi="Calibri" w:cs="Times New Roman"/>
      <w:sz w:val="22"/>
      <w:szCs w:val="22"/>
    </w:rPr>
  </w:style>
  <w:style w:type="character" w:customStyle="1" w:styleId="af2">
    <w:name w:val="Нет"/>
    <w:rsid w:val="0082274B"/>
  </w:style>
  <w:style w:type="character" w:customStyle="1" w:styleId="Hyperlink0">
    <w:name w:val="Hyperlink.0"/>
    <w:rsid w:val="0082274B"/>
    <w:rPr>
      <w:outline w:val="0"/>
      <w:color w:val="3479BF"/>
    </w:rPr>
  </w:style>
  <w:style w:type="paragraph" w:customStyle="1" w:styleId="af3">
    <w:name w:val="По умолчанию"/>
    <w:rsid w:val="0082274B"/>
    <w:pPr>
      <w:widowControl w:val="0"/>
      <w:suppressAutoHyphens/>
    </w:pPr>
    <w:rPr>
      <w:rFonts w:ascii="Helvetica Neue" w:eastAsia="Helvetica Neue" w:hAnsi="Helvetica Neue" w:cs="Helvetica Neue"/>
      <w:color w:val="000000"/>
      <w:kern w:val="1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6B722B132DF0D6462445B2BBCEFEDED076555802E368163BE756295A181444C053B8FBD19EA66F696E7D3DDf8r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VVvvv</dc:creator>
  <cp:lastModifiedBy>Semenova</cp:lastModifiedBy>
  <cp:revision>3</cp:revision>
  <cp:lastPrinted>2022-04-25T08:26:00Z</cp:lastPrinted>
  <dcterms:created xsi:type="dcterms:W3CDTF">2022-04-25T08:27:00Z</dcterms:created>
  <dcterms:modified xsi:type="dcterms:W3CDTF">2022-05-23T06:05:00Z</dcterms:modified>
</cp:coreProperties>
</file>