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EC" w:rsidRPr="00DE69EC" w:rsidRDefault="00DE69EC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DE69EC" w:rsidRPr="00DE69EC" w:rsidRDefault="00DE69EC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КОЖЕВНИКОВСКОЕ СЕЛЬСКОЕ ПОСЕЛЕНИЕ</w:t>
      </w:r>
    </w:p>
    <w:p w:rsidR="00DE69EC" w:rsidRPr="00DE69EC" w:rsidRDefault="00DE69EC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КОЖЕВНИКОГО СЕЛЬСКОГО ПОСЕЛЕНИЯ</w:t>
      </w:r>
    </w:p>
    <w:p w:rsidR="00DE69EC" w:rsidRPr="00DE69EC" w:rsidRDefault="00DE69EC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69EC" w:rsidRPr="00DE69EC" w:rsidRDefault="00DE69EC" w:rsidP="00DE69EC">
      <w:pPr>
        <w:tabs>
          <w:tab w:val="center" w:pos="4153"/>
          <w:tab w:val="right" w:pos="8306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DE69EC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РЕШЕНИЕ</w:t>
      </w:r>
    </w:p>
    <w:p w:rsidR="00DE69EC" w:rsidRPr="00B53C7B" w:rsidRDefault="005C4BD2" w:rsidP="00DE6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27.09.2022</w:t>
      </w:r>
      <w:r w:rsidR="00D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69EC" w:rsidRPr="00D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   </w:t>
      </w:r>
      <w:r w:rsidR="00B5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02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E69EC" w:rsidRPr="00B5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53C7B" w:rsidRPr="00B5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DE69EC" w:rsidRPr="00DE69EC" w:rsidRDefault="00DE69EC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6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с. Кожевниково  Кожевниковского  района  Томской области</w:t>
      </w: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B53C7B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формировании постоянных комиссий</w:t>
      </w:r>
    </w:p>
    <w:p w:rsidR="00DE69EC" w:rsidRPr="00DE69EC" w:rsidRDefault="00DE69EC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депутатами Кожевниковского сельского поселения</w:t>
      </w:r>
    </w:p>
    <w:p w:rsidR="00DE69EC" w:rsidRPr="00DE69EC" w:rsidRDefault="008276F3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B5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частью статьи 35 </w:t>
      </w:r>
      <w:r w:rsidRPr="00D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06.10.2003года №131 –ФЗ </w:t>
      </w:r>
      <w:r w:rsidR="00B53C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Об общих принципах организации местного самоуправления в РФ »</w:t>
      </w: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EC" w:rsidRPr="00B53C7B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Pr="00B53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 Кожевниковского сельского поселения решил:</w:t>
      </w:r>
    </w:p>
    <w:p w:rsidR="00DE69EC" w:rsidRPr="00B53C7B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9EC" w:rsidRPr="003643C9" w:rsidRDefault="00B53C7B" w:rsidP="00364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из числа депутатов Кожевниковского сельского поселения постоянных комиссий</w:t>
      </w:r>
      <w:proofErr w:type="gramStart"/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финансами : по Контрольно правовым вопросам ; по социальным, согласно приложению № 1.</w:t>
      </w:r>
    </w:p>
    <w:p w:rsidR="003643C9" w:rsidRPr="003643C9" w:rsidRDefault="003643C9" w:rsidP="00364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решение в </w:t>
      </w:r>
      <w:proofErr w:type="gramStart"/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</w:t>
      </w:r>
    </w:p>
    <w:p w:rsidR="003643C9" w:rsidRPr="003643C9" w:rsidRDefault="003643C9" w:rsidP="003643C9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«Кожевниковское </w:t>
      </w:r>
      <w:proofErr w:type="gramStart"/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</w:t>
      </w:r>
      <w:proofErr w:type="gramEnd"/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поселение» порядке, разместить на</w:t>
      </w:r>
    </w:p>
    <w:p w:rsidR="003643C9" w:rsidRPr="003643C9" w:rsidRDefault="003643C9" w:rsidP="003643C9">
      <w:pPr>
        <w:pStyle w:val="a3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proofErr w:type="gramStart"/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Кожевниковского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«Интернет» </w:t>
      </w:r>
    </w:p>
    <w:p w:rsidR="003643C9" w:rsidRPr="003643C9" w:rsidRDefault="003643C9" w:rsidP="003643C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3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обнародования</w:t>
      </w: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EC" w:rsidRPr="00DE69EC" w:rsidRDefault="00B53C7B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89B" w:rsidRDefault="00AF289B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Совета </w:t>
      </w:r>
    </w:p>
    <w:p w:rsidR="00C86FF8" w:rsidRDefault="00AF289B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Кожевниковского сельского поселения</w:t>
      </w:r>
      <w:r w:rsidR="00DE69EC" w:rsidRPr="00D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C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C4BD2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Матыскина</w:t>
      </w:r>
      <w:r w:rsidR="00DE69EC" w:rsidRPr="00D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C86FF8" w:rsidRDefault="00C86FF8" w:rsidP="00C86F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F8" w:rsidRDefault="00C86FF8" w:rsidP="00C86F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FF8" w:rsidRPr="00C86FF8" w:rsidRDefault="00C86FF8" w:rsidP="00C86F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6FF8">
        <w:rPr>
          <w:rFonts w:ascii="Times New Roman" w:hAnsi="Times New Roman"/>
          <w:sz w:val="24"/>
          <w:szCs w:val="24"/>
        </w:rPr>
        <w:t xml:space="preserve">Кожевниковского сельского поселения                                                          </w:t>
      </w:r>
    </w:p>
    <w:p w:rsidR="00C86FF8" w:rsidRPr="00C86FF8" w:rsidRDefault="00C86FF8" w:rsidP="00C86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86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Иванов</w:t>
      </w: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69EC" w:rsidRPr="00DE69EC" w:rsidRDefault="009246F0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Н.А. Ефимова</w:t>
      </w: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6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44714</w:t>
      </w:r>
    </w:p>
    <w:p w:rsidR="00DE69EC" w:rsidRPr="00DE69EC" w:rsidRDefault="00DE69EC" w:rsidP="00DE6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5857" w:rsidRDefault="00025857" w:rsidP="00025857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25857" w:rsidRPr="00025857" w:rsidRDefault="00025857" w:rsidP="00025857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258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Приложение </w:t>
      </w:r>
    </w:p>
    <w:p w:rsidR="00025857" w:rsidRPr="00025857" w:rsidRDefault="00025857" w:rsidP="00025857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5753" w:right="-1" w:firstLine="5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85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 решению Совета Кожевниковского сельского поселения  </w:t>
      </w:r>
      <w:r w:rsidRPr="0002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5C4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27.09.2022 </w:t>
      </w:r>
      <w:r w:rsidRPr="00025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 w:rsidR="005C4BD2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</w:p>
    <w:p w:rsidR="00025857" w:rsidRPr="00025857" w:rsidRDefault="00025857" w:rsidP="000258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25857" w:rsidRPr="00025857" w:rsidRDefault="00025857" w:rsidP="0002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02585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Состав постоянных депутатских комиссий</w:t>
      </w:r>
    </w:p>
    <w:p w:rsidR="00025857" w:rsidRPr="00025857" w:rsidRDefault="00025857" w:rsidP="00025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Состав постоянных депутатских комиссий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955FC" w:rsidRPr="005955FC" w:rsidRDefault="005955FC" w:rsidP="005955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Комиссия по экономике и финансам: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Штоппель</w:t>
      </w:r>
      <w:proofErr w:type="spellEnd"/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Т.Ю. - председатель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Щербакова Г.Б.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Лазарев Д.О.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955FC" w:rsidRPr="005955FC" w:rsidRDefault="005955FC" w:rsidP="005955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Комиссия по контрольно – правовым вопросам: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Лыжин И.В. - председатель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Лобецкий</w:t>
      </w:r>
      <w:proofErr w:type="spellEnd"/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П.В.  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Петров В.С.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5955FC" w:rsidRPr="005955FC" w:rsidRDefault="005955FC" w:rsidP="005955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ru-RU"/>
        </w:rPr>
        <w:t>Комиссия по социальным вопросам: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Лыжина Н.Г. - председатель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Мазурова Н.Г.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Матыскина Н.И.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955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Сергеева П.А.</w:t>
      </w:r>
    </w:p>
    <w:p w:rsidR="005955FC" w:rsidRPr="005955FC" w:rsidRDefault="005955FC" w:rsidP="005955F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025857" w:rsidRPr="00025857" w:rsidRDefault="00025857" w:rsidP="000258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-3"/>
          <w:sz w:val="52"/>
          <w:szCs w:val="52"/>
          <w:lang w:eastAsia="ru-RU"/>
        </w:rPr>
      </w:pPr>
    </w:p>
    <w:p w:rsidR="00B30424" w:rsidRDefault="00C86FF8"/>
    <w:sectPr w:rsidR="00B30424" w:rsidSect="00256324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3F99"/>
    <w:multiLevelType w:val="hybridMultilevel"/>
    <w:tmpl w:val="407C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C6261"/>
    <w:multiLevelType w:val="hybridMultilevel"/>
    <w:tmpl w:val="D4C08BA6"/>
    <w:lvl w:ilvl="0" w:tplc="5FB8825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37529"/>
    <w:multiLevelType w:val="hybridMultilevel"/>
    <w:tmpl w:val="2C480FA8"/>
    <w:lvl w:ilvl="0" w:tplc="3B28D4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EC"/>
    <w:rsid w:val="00016601"/>
    <w:rsid w:val="00025857"/>
    <w:rsid w:val="003643C9"/>
    <w:rsid w:val="005955FC"/>
    <w:rsid w:val="005C4BD2"/>
    <w:rsid w:val="008276F3"/>
    <w:rsid w:val="009161EA"/>
    <w:rsid w:val="009246F0"/>
    <w:rsid w:val="00A37F2E"/>
    <w:rsid w:val="00AF289B"/>
    <w:rsid w:val="00B53C7B"/>
    <w:rsid w:val="00C86FF8"/>
    <w:rsid w:val="00D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EC"/>
    <w:pPr>
      <w:ind w:left="720"/>
      <w:contextualSpacing/>
    </w:pPr>
  </w:style>
  <w:style w:type="paragraph" w:styleId="a4">
    <w:name w:val="No Spacing"/>
    <w:uiPriority w:val="1"/>
    <w:qFormat/>
    <w:rsid w:val="00C86F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9EC"/>
    <w:pPr>
      <w:ind w:left="720"/>
      <w:contextualSpacing/>
    </w:pPr>
  </w:style>
  <w:style w:type="paragraph" w:styleId="a4">
    <w:name w:val="No Spacing"/>
    <w:uiPriority w:val="1"/>
    <w:qFormat/>
    <w:rsid w:val="00C86F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9</cp:revision>
  <cp:lastPrinted>2017-10-16T02:46:00Z</cp:lastPrinted>
  <dcterms:created xsi:type="dcterms:W3CDTF">2017-10-12T05:10:00Z</dcterms:created>
  <dcterms:modified xsi:type="dcterms:W3CDTF">2022-10-28T03:25:00Z</dcterms:modified>
</cp:coreProperties>
</file>