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9F" w:rsidRDefault="007D48C9" w:rsidP="007D48C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554">
        <w:rPr>
          <w:rFonts w:ascii="Times New Roman" w:hAnsi="Times New Roman" w:cs="Times New Roman"/>
          <w:sz w:val="28"/>
          <w:szCs w:val="28"/>
        </w:rPr>
        <w:t>КОЖЕВНИКОВСКОЕ СЕЛЬСКОЕ ПОСЕЛЕНИЕ</w:t>
      </w:r>
      <w:r w:rsidR="000C1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B89" w:rsidRPr="004D4554" w:rsidRDefault="000C179F" w:rsidP="007D48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КОЖЕВНИКОВСКОГО РАЙОНА ТОМСКОЙ ОБЛАСТИ</w:t>
      </w:r>
    </w:p>
    <w:p w:rsidR="007D48C9" w:rsidRPr="004D4554" w:rsidRDefault="007D48C9" w:rsidP="007D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4554">
        <w:rPr>
          <w:rFonts w:ascii="Times New Roman" w:hAnsi="Times New Roman" w:cs="Times New Roman"/>
          <w:sz w:val="28"/>
          <w:szCs w:val="28"/>
        </w:rPr>
        <w:t>ПРОТОКОЛ № 1</w:t>
      </w:r>
    </w:p>
    <w:p w:rsidR="007D48C9" w:rsidRDefault="007D48C9" w:rsidP="000C1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8C9"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по отбору кандидатур на должность </w:t>
      </w:r>
    </w:p>
    <w:p w:rsidR="007D48C9" w:rsidRDefault="007D48C9" w:rsidP="007D4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8C9">
        <w:rPr>
          <w:rFonts w:ascii="Times New Roman" w:hAnsi="Times New Roman" w:cs="Times New Roman"/>
          <w:sz w:val="28"/>
          <w:szCs w:val="28"/>
        </w:rPr>
        <w:t>Главы Кожевниковского сельского поселения</w:t>
      </w:r>
      <w:r w:rsidR="000C179F">
        <w:rPr>
          <w:rFonts w:ascii="Times New Roman" w:hAnsi="Times New Roman" w:cs="Times New Roman"/>
          <w:sz w:val="28"/>
          <w:szCs w:val="28"/>
        </w:rPr>
        <w:t xml:space="preserve"> Кожевниковского района Томской области</w:t>
      </w:r>
    </w:p>
    <w:p w:rsidR="007D48C9" w:rsidRDefault="007D48C9" w:rsidP="007D4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8C9" w:rsidRDefault="007D48C9" w:rsidP="007D4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26.04.2018</w:t>
      </w:r>
    </w:p>
    <w:p w:rsidR="007D48C9" w:rsidRDefault="007D48C9" w:rsidP="007D4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8C9" w:rsidRDefault="007D48C9" w:rsidP="007D4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12-00 часов</w:t>
      </w:r>
    </w:p>
    <w:p w:rsidR="007D48C9" w:rsidRDefault="007D48C9" w:rsidP="007D4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13-00 часов</w:t>
      </w:r>
    </w:p>
    <w:p w:rsidR="007D48C9" w:rsidRDefault="007D48C9" w:rsidP="007D4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8C9" w:rsidRDefault="007D48C9" w:rsidP="007D48C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7D48C9" w:rsidRDefault="007D48C9" w:rsidP="00416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конкурсной комиссии, назначенные в установленном порядке от Админ</w:t>
      </w:r>
      <w:r w:rsidR="000C179F">
        <w:rPr>
          <w:rFonts w:ascii="Times New Roman" w:hAnsi="Times New Roman" w:cs="Times New Roman"/>
          <w:sz w:val="28"/>
          <w:szCs w:val="28"/>
        </w:rPr>
        <w:t>истрации Кожевниковского района 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распоряжения    </w:t>
      </w:r>
      <w:r w:rsidR="000C179F">
        <w:rPr>
          <w:rFonts w:ascii="Times New Roman" w:hAnsi="Times New Roman" w:cs="Times New Roman"/>
          <w:sz w:val="28"/>
          <w:szCs w:val="28"/>
        </w:rPr>
        <w:t>Администрации Кожевниковского района от 20.04.2018г. № 191-р:</w:t>
      </w:r>
    </w:p>
    <w:p w:rsidR="007D48C9" w:rsidRDefault="007D48C9" w:rsidP="004168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 Александр Михайлович – Глава Кожевниковского района;</w:t>
      </w:r>
    </w:p>
    <w:p w:rsidR="007D48C9" w:rsidRDefault="007D48C9" w:rsidP="004168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Бирюкова Ирина Анатольевна – управляющий делами Администрации Кожевниковского района;</w:t>
      </w:r>
    </w:p>
    <w:p w:rsidR="007D48C9" w:rsidRDefault="007D48C9" w:rsidP="004168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Савельева Вера Ивановна – главный специалист-юрист отдела правовой и кадровой работы</w:t>
      </w:r>
      <w:r w:rsidR="000C179F">
        <w:rPr>
          <w:rFonts w:ascii="Times New Roman" w:hAnsi="Times New Roman" w:cs="Times New Roman"/>
          <w:sz w:val="28"/>
          <w:szCs w:val="28"/>
        </w:rPr>
        <w:t xml:space="preserve"> Администрации Кожевниковского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8C9" w:rsidRDefault="007D48C9" w:rsidP="000C1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конкурсной комиссии, назначенные в установ</w:t>
      </w:r>
      <w:r w:rsidR="000C179F">
        <w:rPr>
          <w:rFonts w:ascii="Times New Roman" w:hAnsi="Times New Roman" w:cs="Times New Roman"/>
          <w:sz w:val="28"/>
          <w:szCs w:val="28"/>
        </w:rPr>
        <w:t>ленном порядке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Кожевниковского</w:t>
      </w:r>
      <w:r w:rsidR="000C179F">
        <w:rPr>
          <w:rFonts w:ascii="Times New Roman" w:hAnsi="Times New Roman" w:cs="Times New Roman"/>
          <w:sz w:val="28"/>
          <w:szCs w:val="28"/>
        </w:rPr>
        <w:t xml:space="preserve"> сельского поселения от 18.04.2018г. № 16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179F" w:rsidRDefault="000C179F" w:rsidP="000C1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Андреев Максим Владимирович – председатель Совета Кожевниковского сельского поселения;</w:t>
      </w:r>
    </w:p>
    <w:p w:rsidR="000C179F" w:rsidRDefault="000C179F" w:rsidP="000C1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Ефименко Людмила Васильевна – депутат Совета Кожевниковского сельского поселения;</w:t>
      </w:r>
    </w:p>
    <w:p w:rsidR="000C179F" w:rsidRPr="000C179F" w:rsidRDefault="000C179F" w:rsidP="000C1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Аникин Александр Павлович - депутат Совета Кожевниковского сельского поселения.</w:t>
      </w:r>
    </w:p>
    <w:p w:rsidR="007D48C9" w:rsidRDefault="007D48C9" w:rsidP="004168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8C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D48C9" w:rsidRDefault="007D48C9" w:rsidP="0041688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председательствующего и секретаря первого заседания конкурсной комиссии.</w:t>
      </w:r>
    </w:p>
    <w:p w:rsidR="007D48C9" w:rsidRDefault="007D48C9" w:rsidP="0041688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решении Совета Кожевниковского сельского поселения о членах конкурсной комиссии.</w:t>
      </w:r>
    </w:p>
    <w:p w:rsidR="007D48C9" w:rsidRDefault="007D48C9" w:rsidP="0041688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распоряжении Главы Кожевниковского района о назначении членов конкурсной комиссии.</w:t>
      </w:r>
    </w:p>
    <w:p w:rsidR="007D48C9" w:rsidRDefault="007D48C9" w:rsidP="0041688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председателя, заместителя председателя и секретаря конкурсной комиссии.</w:t>
      </w:r>
    </w:p>
    <w:p w:rsidR="007D48C9" w:rsidRDefault="007D48C9" w:rsidP="0041688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положении порядка проведения конкурса и полномочиях председателя, заместителя председателя и секретаря конкурсной комиссии.</w:t>
      </w:r>
    </w:p>
    <w:p w:rsidR="007D48C9" w:rsidRDefault="007D48C9" w:rsidP="004168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885" w:rsidRDefault="00416885" w:rsidP="004168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проведения Конкурса по отбору кандидатур на должность Главы Кожевниковского сельского поселения </w:t>
      </w:r>
      <w:r w:rsidR="000C179F">
        <w:rPr>
          <w:rFonts w:ascii="Times New Roman" w:hAnsi="Times New Roman" w:cs="Times New Roman"/>
          <w:sz w:val="28"/>
          <w:szCs w:val="28"/>
        </w:rPr>
        <w:t xml:space="preserve">Кожевниковского района Томской области </w:t>
      </w:r>
      <w:r>
        <w:rPr>
          <w:rFonts w:ascii="Times New Roman" w:hAnsi="Times New Roman" w:cs="Times New Roman"/>
          <w:sz w:val="28"/>
          <w:szCs w:val="28"/>
        </w:rPr>
        <w:t>заседание конкурсной комиссии правомочно, если на нем присутствуют не менее двух третей членов конкурсной комиссии от общего числа членов конкурсной комиссии.</w:t>
      </w:r>
    </w:p>
    <w:p w:rsidR="00416885" w:rsidRDefault="00416885" w:rsidP="004168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состав комиссии, установленный решением Совета Кожевниковского сельского поселения, распоряжением Администрации Кожевниковского района – 6 челове</w:t>
      </w:r>
      <w:r w:rsidR="00005100">
        <w:rPr>
          <w:rFonts w:ascii="Times New Roman" w:hAnsi="Times New Roman" w:cs="Times New Roman"/>
          <w:sz w:val="28"/>
          <w:szCs w:val="28"/>
        </w:rPr>
        <w:t>к. На заседании присутствуют 6</w:t>
      </w:r>
      <w:r>
        <w:rPr>
          <w:rFonts w:ascii="Times New Roman" w:hAnsi="Times New Roman" w:cs="Times New Roman"/>
          <w:sz w:val="28"/>
          <w:szCs w:val="28"/>
        </w:rPr>
        <w:t xml:space="preserve"> членов конкурсной комиссии, заседание правомочно.</w:t>
      </w:r>
    </w:p>
    <w:p w:rsidR="00416885" w:rsidRDefault="00416885" w:rsidP="004168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885" w:rsidRDefault="00416885" w:rsidP="004168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Бирюкова И.А., предложила избрать на первом заседании комиссии </w:t>
      </w:r>
      <w:r w:rsidR="00DB4656">
        <w:rPr>
          <w:rFonts w:ascii="Times New Roman" w:hAnsi="Times New Roman" w:cs="Times New Roman"/>
          <w:sz w:val="28"/>
          <w:szCs w:val="28"/>
        </w:rPr>
        <w:t xml:space="preserve">председательствующего </w:t>
      </w:r>
      <w:r>
        <w:rPr>
          <w:rFonts w:ascii="Times New Roman" w:hAnsi="Times New Roman" w:cs="Times New Roman"/>
          <w:sz w:val="28"/>
          <w:szCs w:val="28"/>
        </w:rPr>
        <w:t>и секретаря.</w:t>
      </w:r>
    </w:p>
    <w:p w:rsidR="00D603B7" w:rsidRDefault="00DB4656" w:rsidP="004168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председательствующим на первом заседании комиссии избрать Савельеву В.И., а секретарем, оформляющим первый протокол заседания комиссии, избрать Бирюкову И.А. </w:t>
      </w:r>
    </w:p>
    <w:p w:rsidR="00416885" w:rsidRDefault="00DB4656" w:rsidP="004168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единогласно.</w:t>
      </w:r>
    </w:p>
    <w:p w:rsidR="00DB4656" w:rsidRDefault="00DB4656" w:rsidP="004168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выступила Савельева В.И., она зачитала решение Совета Кожевниковского сельского поселения о членах конкурсной комиссии.</w:t>
      </w:r>
    </w:p>
    <w:p w:rsidR="00DB4656" w:rsidRDefault="00DB4656" w:rsidP="004168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выступила Савельева В.И., она зачитала распоряжение</w:t>
      </w:r>
      <w:r w:rsidR="00D603B7">
        <w:rPr>
          <w:rFonts w:ascii="Times New Roman" w:hAnsi="Times New Roman" w:cs="Times New Roman"/>
          <w:sz w:val="28"/>
          <w:szCs w:val="28"/>
        </w:rPr>
        <w:t xml:space="preserve"> Администрации Кожевниковского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 назначении членов конкурсной комиссии.</w:t>
      </w:r>
    </w:p>
    <w:p w:rsidR="004D4554" w:rsidRPr="004D4554" w:rsidRDefault="00DB4656" w:rsidP="004D45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вопросу выступила Бирюкова И.А., она предложила выбрать открытым голосованием председателя (из числа представителей Администрации Кожевниковского района), заместителя председателя, секретаря.</w:t>
      </w:r>
    </w:p>
    <w:p w:rsidR="00DB4656" w:rsidRDefault="00DB4656" w:rsidP="004168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D603B7" w:rsidRDefault="00DB4656" w:rsidP="004D455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конкурсной комиссии избрать</w:t>
      </w:r>
      <w:r w:rsidR="00D603B7">
        <w:rPr>
          <w:rFonts w:ascii="Times New Roman" w:hAnsi="Times New Roman" w:cs="Times New Roman"/>
          <w:sz w:val="28"/>
          <w:szCs w:val="28"/>
        </w:rPr>
        <w:t>:</w:t>
      </w:r>
    </w:p>
    <w:p w:rsidR="00DB4656" w:rsidRDefault="00005100" w:rsidP="00D603B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Александра Михайловича</w:t>
      </w:r>
    </w:p>
    <w:p w:rsidR="00DB4656" w:rsidRDefault="00005100" w:rsidP="004D455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- 6</w:t>
      </w:r>
      <w:proofErr w:type="gramStart"/>
      <w:r w:rsidR="00DB465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ротив - 0</w:t>
      </w:r>
      <w:r w:rsidR="00DB465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Воздержались - 0</w:t>
      </w:r>
    </w:p>
    <w:p w:rsidR="00D603B7" w:rsidRDefault="00D603B7" w:rsidP="00D603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3B7" w:rsidRDefault="00D603B7" w:rsidP="00D603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4656" w:rsidRPr="00D603B7">
        <w:rPr>
          <w:rFonts w:ascii="Times New Roman" w:hAnsi="Times New Roman" w:cs="Times New Roman"/>
          <w:sz w:val="28"/>
          <w:szCs w:val="28"/>
        </w:rPr>
        <w:t>Заместителем председателя конкурсной комиссии избрать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4656" w:rsidRPr="00D603B7" w:rsidRDefault="00005100" w:rsidP="00D603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Аникина Александра Павловича</w:t>
      </w:r>
      <w:r w:rsidR="00DB4656" w:rsidRPr="00D60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554" w:rsidRDefault="00005100" w:rsidP="004D455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- 6</w:t>
      </w:r>
      <w:proofErr w:type="gramStart"/>
      <w:r w:rsidR="004D4554" w:rsidRPr="004D455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ротив - 0</w:t>
      </w:r>
      <w:r w:rsidR="004D4554" w:rsidRPr="004D455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Воздержались - 0</w:t>
      </w:r>
    </w:p>
    <w:p w:rsidR="00D603B7" w:rsidRDefault="00D603B7" w:rsidP="004D455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3B7" w:rsidRPr="00D603B7" w:rsidRDefault="00D603B7" w:rsidP="00D603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D4554" w:rsidRPr="00D603B7">
        <w:rPr>
          <w:rFonts w:ascii="Times New Roman" w:hAnsi="Times New Roman" w:cs="Times New Roman"/>
          <w:sz w:val="28"/>
          <w:szCs w:val="28"/>
        </w:rPr>
        <w:t>Секретарем конкурсной комиссии избрать</w:t>
      </w:r>
      <w:r w:rsidRPr="00D603B7">
        <w:rPr>
          <w:rFonts w:ascii="Times New Roman" w:hAnsi="Times New Roman" w:cs="Times New Roman"/>
          <w:sz w:val="28"/>
          <w:szCs w:val="28"/>
        </w:rPr>
        <w:t>:</w:t>
      </w:r>
    </w:p>
    <w:p w:rsidR="004D4554" w:rsidRPr="00D603B7" w:rsidRDefault="00005100" w:rsidP="00D603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Максима Владимировича</w:t>
      </w:r>
    </w:p>
    <w:p w:rsidR="004D4554" w:rsidRDefault="00005100" w:rsidP="004D455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- 6</w:t>
      </w:r>
      <w:proofErr w:type="gramStart"/>
      <w:r w:rsidR="004D455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ротив - 0</w:t>
      </w:r>
      <w:r w:rsidR="004D455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Воздержались - 0</w:t>
      </w:r>
    </w:p>
    <w:p w:rsidR="004D4554" w:rsidRPr="004D4554" w:rsidRDefault="004D4554" w:rsidP="004D45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656" w:rsidRDefault="004D4554" w:rsidP="004D45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пятому вопросу выступила Савельева В.И., ознакомила с Положением о порядке проведения Конкурса, акцентировала внимание на полномочия</w:t>
      </w:r>
      <w:r w:rsidR="00D603B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председателя, заместителя председателя, секретаря конкурсной комиссии.</w:t>
      </w:r>
    </w:p>
    <w:p w:rsidR="004D4554" w:rsidRDefault="004D4554" w:rsidP="004D45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4554" w:rsidRPr="00D603B7" w:rsidRDefault="004D4554" w:rsidP="004D45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03B7">
        <w:rPr>
          <w:rFonts w:ascii="Times New Roman" w:hAnsi="Times New Roman" w:cs="Times New Roman"/>
          <w:sz w:val="28"/>
          <w:szCs w:val="28"/>
        </w:rPr>
        <w:t>Голосовали: единогласно.</w:t>
      </w:r>
    </w:p>
    <w:p w:rsidR="004D4554" w:rsidRPr="004D4554" w:rsidRDefault="004D4554" w:rsidP="004D45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885" w:rsidRPr="007D48C9" w:rsidRDefault="00416885" w:rsidP="004168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8C9" w:rsidRDefault="004D4554" w:rsidP="004D45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         </w:t>
      </w:r>
      <w:r w:rsidR="00005100">
        <w:rPr>
          <w:rFonts w:ascii="Times New Roman" w:hAnsi="Times New Roman" w:cs="Times New Roman"/>
          <w:sz w:val="28"/>
          <w:szCs w:val="28"/>
        </w:rPr>
        <w:t xml:space="preserve">  __________________ А.М. Емельянов</w:t>
      </w:r>
    </w:p>
    <w:p w:rsidR="004D4554" w:rsidRDefault="004D4554" w:rsidP="004D45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4554" w:rsidRDefault="004D4554" w:rsidP="004D45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4554" w:rsidRPr="007D48C9" w:rsidRDefault="004D4554" w:rsidP="004D45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             </w:t>
      </w:r>
      <w:r w:rsidR="00005100">
        <w:rPr>
          <w:rFonts w:ascii="Times New Roman" w:hAnsi="Times New Roman" w:cs="Times New Roman"/>
          <w:sz w:val="28"/>
          <w:szCs w:val="28"/>
        </w:rPr>
        <w:t xml:space="preserve">  _________________ М.В. Андреев</w:t>
      </w:r>
      <w:bookmarkStart w:id="0" w:name="_GoBack"/>
      <w:bookmarkEnd w:id="0"/>
    </w:p>
    <w:p w:rsidR="007D48C9" w:rsidRPr="007D48C9" w:rsidRDefault="007D48C9" w:rsidP="007D4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8C9" w:rsidRPr="007D48C9" w:rsidRDefault="007D48C9" w:rsidP="007D48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7D48C9" w:rsidRPr="007D48C9" w:rsidSect="00D603B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764"/>
    <w:multiLevelType w:val="hybridMultilevel"/>
    <w:tmpl w:val="B224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12494"/>
    <w:multiLevelType w:val="hybridMultilevel"/>
    <w:tmpl w:val="E1D42CCE"/>
    <w:lvl w:ilvl="0" w:tplc="36606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E43668"/>
    <w:multiLevelType w:val="hybridMultilevel"/>
    <w:tmpl w:val="A264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F653E"/>
    <w:multiLevelType w:val="hybridMultilevel"/>
    <w:tmpl w:val="02523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DA"/>
    <w:rsid w:val="00005100"/>
    <w:rsid w:val="000C179F"/>
    <w:rsid w:val="00416885"/>
    <w:rsid w:val="004D4554"/>
    <w:rsid w:val="00514B89"/>
    <w:rsid w:val="007D48C9"/>
    <w:rsid w:val="009A63DA"/>
    <w:rsid w:val="00D603B7"/>
    <w:rsid w:val="00DB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8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3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8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Semenova</cp:lastModifiedBy>
  <cp:revision>4</cp:revision>
  <cp:lastPrinted>2018-04-26T05:23:00Z</cp:lastPrinted>
  <dcterms:created xsi:type="dcterms:W3CDTF">2018-04-26T03:25:00Z</dcterms:created>
  <dcterms:modified xsi:type="dcterms:W3CDTF">2018-04-26T05:23:00Z</dcterms:modified>
</cp:coreProperties>
</file>