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МУНИЦИПАЛЬНОЕ ОБРАЗОВАНИЕ</w:t>
      </w:r>
    </w:p>
    <w:p w:rsidR="009C139F" w:rsidRDefault="00BA6F8C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КОЖЕВНИКОВСКОЕ</w:t>
      </w:r>
      <w:r w:rsidR="001A53C0">
        <w:rPr>
          <w:b w:val="0"/>
        </w:rPr>
        <w:t xml:space="preserve"> СЕЛЬСКОЕ ПОСЕЛЕНИЕ</w:t>
      </w:r>
    </w:p>
    <w:p w:rsidR="009C139F" w:rsidRDefault="001A53C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 xml:space="preserve">СОВЕТ </w:t>
      </w:r>
      <w:r w:rsidR="00BA6F8C">
        <w:rPr>
          <w:b w:val="0"/>
        </w:rPr>
        <w:t>КОЖЕВНИКОВО</w:t>
      </w:r>
      <w:r>
        <w:rPr>
          <w:b w:val="0"/>
        </w:rPr>
        <w:t xml:space="preserve"> СЕЛЬСКОГО ПОСЕЛЕНИЯ</w:t>
      </w:r>
    </w:p>
    <w:p w:rsidR="009C139F" w:rsidRDefault="009C139F">
      <w:pPr>
        <w:pStyle w:val="ConsPlusTitle"/>
        <w:jc w:val="center"/>
        <w:outlineLvl w:val="0"/>
        <w:rPr>
          <w:b w:val="0"/>
        </w:rPr>
      </w:pPr>
    </w:p>
    <w:p w:rsidR="009C139F" w:rsidRDefault="001A53C0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:rsidR="009C139F" w:rsidRDefault="00FB3C80">
      <w:pPr>
        <w:pStyle w:val="ConsPlusTitle"/>
        <w:rPr>
          <w:b w:val="0"/>
        </w:rPr>
      </w:pPr>
      <w:r>
        <w:rPr>
          <w:b w:val="0"/>
        </w:rPr>
        <w:t>25.07</w:t>
      </w:r>
      <w:r w:rsidR="001A53C0">
        <w:rPr>
          <w:b w:val="0"/>
        </w:rPr>
        <w:t>.202</w:t>
      </w:r>
      <w:r>
        <w:rPr>
          <w:b w:val="0"/>
        </w:rPr>
        <w:t>3</w:t>
      </w:r>
      <w:r w:rsidR="001A53C0">
        <w:rPr>
          <w:b w:val="0"/>
        </w:rPr>
        <w:t xml:space="preserve">                                                                                                                               № </w:t>
      </w:r>
      <w:r w:rsidR="008442AB">
        <w:rPr>
          <w:b w:val="0"/>
        </w:rPr>
        <w:t>29</w:t>
      </w:r>
      <w:bookmarkStart w:id="0" w:name="_GoBack"/>
      <w:bookmarkEnd w:id="0"/>
    </w:p>
    <w:p w:rsidR="009C139F" w:rsidRDefault="001A53C0">
      <w:pPr>
        <w:pStyle w:val="ConsPlusTitle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село </w:t>
      </w:r>
      <w:r w:rsidR="007F7BF9">
        <w:rPr>
          <w:b w:val="0"/>
          <w:sz w:val="18"/>
          <w:szCs w:val="18"/>
        </w:rPr>
        <w:t>Кожевниково</w:t>
      </w:r>
      <w:r>
        <w:rPr>
          <w:b w:val="0"/>
          <w:sz w:val="18"/>
          <w:szCs w:val="18"/>
        </w:rPr>
        <w:t xml:space="preserve"> Кожевниковского района Томской области</w:t>
      </w:r>
    </w:p>
    <w:p w:rsidR="009C139F" w:rsidRDefault="009C139F">
      <w:pPr>
        <w:pStyle w:val="ConsPlusTitle"/>
        <w:jc w:val="center"/>
        <w:rPr>
          <w:b w:val="0"/>
          <w:sz w:val="18"/>
          <w:szCs w:val="18"/>
        </w:rPr>
      </w:pPr>
    </w:p>
    <w:p w:rsidR="009C139F" w:rsidRDefault="009C139F">
      <w:pPr>
        <w:ind w:firstLine="709"/>
        <w:jc w:val="both"/>
      </w:pPr>
    </w:p>
    <w:p w:rsidR="009244B6" w:rsidRPr="009244B6" w:rsidRDefault="009244B6" w:rsidP="009244B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О  передаче осуществления части полномочий по созданию условий </w:t>
      </w:r>
      <w:proofErr w:type="gramStart"/>
      <w:r w:rsidRPr="009244B6">
        <w:rPr>
          <w:rFonts w:ascii="Times New Roman" w:hAnsi="Times New Roman"/>
          <w:sz w:val="24"/>
          <w:szCs w:val="24"/>
        </w:rPr>
        <w:t>для</w:t>
      </w:r>
      <w:proofErr w:type="gramEnd"/>
    </w:p>
    <w:p w:rsidR="009244B6" w:rsidRPr="009244B6" w:rsidRDefault="009244B6" w:rsidP="009244B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>организации досуга и обеспечения жителей поселения услугами организаций</w:t>
      </w:r>
    </w:p>
    <w:p w:rsidR="009244B6" w:rsidRDefault="009244B6" w:rsidP="009244B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>культуры Администрации Кожевниковского района на 202</w:t>
      </w:r>
      <w:r w:rsidR="00FB3C80">
        <w:rPr>
          <w:rFonts w:ascii="Times New Roman" w:hAnsi="Times New Roman"/>
          <w:sz w:val="24"/>
          <w:szCs w:val="24"/>
        </w:rPr>
        <w:t>4</w:t>
      </w:r>
      <w:r w:rsidRPr="009244B6">
        <w:rPr>
          <w:rFonts w:ascii="Times New Roman" w:hAnsi="Times New Roman"/>
          <w:sz w:val="24"/>
          <w:szCs w:val="24"/>
        </w:rPr>
        <w:t xml:space="preserve"> год</w:t>
      </w:r>
    </w:p>
    <w:p w:rsidR="009244B6" w:rsidRPr="009244B6" w:rsidRDefault="009244B6" w:rsidP="009244B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9244B6" w:rsidRPr="009244B6" w:rsidRDefault="009244B6" w:rsidP="009244B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Заслушав  и  обсудив  финансово  -  экономическое  обоснование  Главы  </w:t>
      </w:r>
      <w:proofErr w:type="gramStart"/>
      <w:r w:rsidRPr="009244B6"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9244B6" w:rsidRDefault="009244B6" w:rsidP="009244B6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поселения  о  передаче  осуществления  части  полномочий  от  Администрации  </w:t>
      </w:r>
      <w:r>
        <w:rPr>
          <w:rFonts w:ascii="Times New Roman" w:hAnsi="Times New Roman"/>
          <w:sz w:val="24"/>
          <w:szCs w:val="24"/>
        </w:rPr>
        <w:t xml:space="preserve">Кожевниковского </w:t>
      </w:r>
      <w:r w:rsidRPr="009244B6">
        <w:rPr>
          <w:rFonts w:ascii="Times New Roman" w:hAnsi="Times New Roman"/>
          <w:sz w:val="24"/>
          <w:szCs w:val="24"/>
        </w:rPr>
        <w:t>сельского  поселения  Администр</w:t>
      </w:r>
      <w:r>
        <w:rPr>
          <w:rFonts w:ascii="Times New Roman" w:hAnsi="Times New Roman"/>
          <w:sz w:val="24"/>
          <w:szCs w:val="24"/>
        </w:rPr>
        <w:t xml:space="preserve">ации  Кожевниковского  района </w:t>
      </w:r>
      <w:r w:rsidRPr="009244B6">
        <w:rPr>
          <w:rFonts w:ascii="Times New Roman" w:hAnsi="Times New Roman"/>
          <w:sz w:val="24"/>
          <w:szCs w:val="24"/>
        </w:rPr>
        <w:t>руководствуясь  частью  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4B6">
        <w:rPr>
          <w:rFonts w:ascii="Times New Roman" w:hAnsi="Times New Roman"/>
          <w:sz w:val="24"/>
          <w:szCs w:val="24"/>
        </w:rPr>
        <w:t>ст.  15  Федерального  закона  от  06.10.2003  г.  №  131  -  ФЗ  «Об  общих  принципах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4B6">
        <w:rPr>
          <w:rFonts w:ascii="Times New Roman" w:hAnsi="Times New Roman"/>
          <w:sz w:val="24"/>
          <w:szCs w:val="24"/>
        </w:rPr>
        <w:t>организации местного  самоуправления в  Российской  Федерации»,  Бюджетным  Кодексом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44B6">
        <w:rPr>
          <w:rFonts w:ascii="Times New Roman" w:hAnsi="Times New Roman"/>
          <w:sz w:val="24"/>
          <w:szCs w:val="24"/>
        </w:rPr>
        <w:t xml:space="preserve">Российской Федерации, Уставом </w:t>
      </w:r>
      <w:r>
        <w:rPr>
          <w:rFonts w:ascii="Times New Roman" w:hAnsi="Times New Roman"/>
          <w:sz w:val="24"/>
          <w:szCs w:val="24"/>
        </w:rPr>
        <w:t xml:space="preserve">Кожевниковского </w:t>
      </w:r>
      <w:r w:rsidRPr="009244B6">
        <w:rPr>
          <w:rFonts w:ascii="Times New Roman" w:hAnsi="Times New Roman"/>
          <w:sz w:val="24"/>
          <w:szCs w:val="24"/>
        </w:rPr>
        <w:t>сельского поселения,</w:t>
      </w:r>
    </w:p>
    <w:p w:rsidR="009244B6" w:rsidRPr="009244B6" w:rsidRDefault="009244B6" w:rsidP="009244B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244B6">
        <w:rPr>
          <w:rFonts w:ascii="Times New Roman" w:hAnsi="Times New Roman"/>
          <w:sz w:val="24"/>
          <w:szCs w:val="24"/>
        </w:rPr>
        <w:t xml:space="preserve">1.  Администрации 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9244B6">
        <w:rPr>
          <w:rFonts w:ascii="Times New Roman" w:hAnsi="Times New Roman"/>
          <w:sz w:val="24"/>
          <w:szCs w:val="24"/>
        </w:rPr>
        <w:t xml:space="preserve">  сельского  поселения  передать  Администрации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Кожевниковского  района  осуществление  части  полномочий  по  решению  вопросов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местного  значения  поселения  в  части  создания  условий  для  организации  досуга  и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>обеспечения жителей поселения услугами организаций культуры,  установленных п.  12, ч.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>1  статьи  14  Закона  Российской  Федерации  от  06.10.2003г.  №  131-Ф3  «</w:t>
      </w:r>
      <w:proofErr w:type="gramStart"/>
      <w:r w:rsidRPr="009244B6">
        <w:rPr>
          <w:rFonts w:ascii="Times New Roman" w:hAnsi="Times New Roman"/>
          <w:sz w:val="24"/>
          <w:szCs w:val="24"/>
        </w:rPr>
        <w:t>Об</w:t>
      </w:r>
      <w:proofErr w:type="gramEnd"/>
      <w:r w:rsidRPr="009244B6">
        <w:rPr>
          <w:rFonts w:ascii="Times New Roman" w:hAnsi="Times New Roman"/>
          <w:sz w:val="24"/>
          <w:szCs w:val="24"/>
        </w:rPr>
        <w:t xml:space="preserve">  общих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44B6">
        <w:rPr>
          <w:rFonts w:ascii="Times New Roman" w:hAnsi="Times New Roman"/>
          <w:sz w:val="24"/>
          <w:szCs w:val="24"/>
        </w:rPr>
        <w:t>принципах</w:t>
      </w:r>
      <w:proofErr w:type="gramEnd"/>
      <w:r w:rsidRPr="009244B6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Федерации».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244B6">
        <w:rPr>
          <w:rFonts w:ascii="Times New Roman" w:hAnsi="Times New Roman"/>
          <w:sz w:val="24"/>
          <w:szCs w:val="24"/>
        </w:rPr>
        <w:t xml:space="preserve">2.  Администрации 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9244B6">
        <w:rPr>
          <w:rFonts w:ascii="Times New Roman" w:hAnsi="Times New Roman"/>
          <w:sz w:val="24"/>
          <w:szCs w:val="24"/>
        </w:rPr>
        <w:t xml:space="preserve">  сельского  поселения  заключить  соглашение  </w:t>
      </w:r>
      <w:proofErr w:type="gramStart"/>
      <w:r w:rsidRPr="009244B6">
        <w:rPr>
          <w:rFonts w:ascii="Times New Roman" w:hAnsi="Times New Roman"/>
          <w:sz w:val="24"/>
          <w:szCs w:val="24"/>
        </w:rPr>
        <w:t>с</w:t>
      </w:r>
      <w:proofErr w:type="gramEnd"/>
      <w:r w:rsidRPr="009244B6">
        <w:rPr>
          <w:rFonts w:ascii="Times New Roman" w:hAnsi="Times New Roman"/>
          <w:sz w:val="24"/>
          <w:szCs w:val="24"/>
        </w:rPr>
        <w:t xml:space="preserve">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Администрацией  Кожевниковского  района  о  передаче  ей  осуществления  части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>полномочий согласно п.1  настоящего решения на 202</w:t>
      </w:r>
      <w:r w:rsidR="00FB3C80">
        <w:rPr>
          <w:rFonts w:ascii="Times New Roman" w:hAnsi="Times New Roman"/>
          <w:sz w:val="24"/>
          <w:szCs w:val="24"/>
        </w:rPr>
        <w:t>4</w:t>
      </w:r>
      <w:r w:rsidRPr="009244B6">
        <w:rPr>
          <w:rFonts w:ascii="Times New Roman" w:hAnsi="Times New Roman"/>
          <w:sz w:val="24"/>
          <w:szCs w:val="24"/>
        </w:rPr>
        <w:t xml:space="preserve"> год.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244B6">
        <w:rPr>
          <w:rFonts w:ascii="Times New Roman" w:hAnsi="Times New Roman"/>
          <w:sz w:val="24"/>
          <w:szCs w:val="24"/>
        </w:rPr>
        <w:t xml:space="preserve">3.  Утвердить  расчет  объема  иных  межбюджетных  трансфертов,  необходимый  </w:t>
      </w:r>
      <w:proofErr w:type="gramStart"/>
      <w:r w:rsidRPr="009244B6">
        <w:rPr>
          <w:rFonts w:ascii="Times New Roman" w:hAnsi="Times New Roman"/>
          <w:sz w:val="24"/>
          <w:szCs w:val="24"/>
        </w:rPr>
        <w:t>для</w:t>
      </w:r>
      <w:proofErr w:type="gramEnd"/>
      <w:r w:rsidRPr="009244B6">
        <w:rPr>
          <w:rFonts w:ascii="Times New Roman" w:hAnsi="Times New Roman"/>
          <w:sz w:val="24"/>
          <w:szCs w:val="24"/>
        </w:rPr>
        <w:t xml:space="preserve">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осуществления  передаваемых  полномочий  из  бюджета  сельского  поселения  в  бюджет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 xml:space="preserve">муниципального района, </w:t>
      </w:r>
      <w:proofErr w:type="gramStart"/>
      <w:r w:rsidRPr="009244B6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9244B6">
        <w:rPr>
          <w:rFonts w:ascii="Times New Roman" w:hAnsi="Times New Roman"/>
          <w:sz w:val="24"/>
          <w:szCs w:val="24"/>
        </w:rPr>
        <w:t>.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244B6">
        <w:rPr>
          <w:rFonts w:ascii="Times New Roman" w:hAnsi="Times New Roman"/>
          <w:sz w:val="24"/>
          <w:szCs w:val="24"/>
        </w:rPr>
        <w:t xml:space="preserve">4.  Обнародовать  настоящее  постановление  в  </w:t>
      </w:r>
      <w:proofErr w:type="gramStart"/>
      <w:r w:rsidRPr="009244B6">
        <w:rPr>
          <w:rFonts w:ascii="Times New Roman" w:hAnsi="Times New Roman"/>
          <w:sz w:val="24"/>
          <w:szCs w:val="24"/>
        </w:rPr>
        <w:t>установленном</w:t>
      </w:r>
      <w:proofErr w:type="gramEnd"/>
      <w:r w:rsidRPr="009244B6">
        <w:rPr>
          <w:rFonts w:ascii="Times New Roman" w:hAnsi="Times New Roman"/>
          <w:sz w:val="24"/>
          <w:szCs w:val="24"/>
        </w:rPr>
        <w:t xml:space="preserve">  Уставом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>муниципального  образования  «</w:t>
      </w:r>
      <w:r>
        <w:rPr>
          <w:rFonts w:ascii="Times New Roman" w:hAnsi="Times New Roman"/>
          <w:sz w:val="24"/>
          <w:szCs w:val="24"/>
        </w:rPr>
        <w:t>Кожевниковское</w:t>
      </w:r>
      <w:r w:rsidRPr="009244B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244B6">
        <w:rPr>
          <w:rFonts w:ascii="Times New Roman" w:hAnsi="Times New Roman"/>
          <w:sz w:val="24"/>
          <w:szCs w:val="24"/>
        </w:rPr>
        <w:t>сельское</w:t>
      </w:r>
      <w:proofErr w:type="gramEnd"/>
      <w:r w:rsidRPr="009244B6">
        <w:rPr>
          <w:rFonts w:ascii="Times New Roman" w:hAnsi="Times New Roman"/>
          <w:sz w:val="24"/>
          <w:szCs w:val="24"/>
        </w:rPr>
        <w:t xml:space="preserve">  поселени</w:t>
      </w:r>
      <w:r>
        <w:rPr>
          <w:rFonts w:ascii="Times New Roman" w:hAnsi="Times New Roman"/>
          <w:sz w:val="24"/>
          <w:szCs w:val="24"/>
        </w:rPr>
        <w:t xml:space="preserve">е»  порядке  и  разместить  на </w:t>
      </w:r>
      <w:r w:rsidRPr="009244B6">
        <w:rPr>
          <w:rFonts w:ascii="Times New Roman" w:hAnsi="Times New Roman"/>
          <w:sz w:val="24"/>
          <w:szCs w:val="24"/>
        </w:rPr>
        <w:t xml:space="preserve">официальном  сайте  Администрации </w:t>
      </w:r>
      <w:r>
        <w:rPr>
          <w:rFonts w:ascii="Times New Roman" w:hAnsi="Times New Roman"/>
          <w:sz w:val="24"/>
          <w:szCs w:val="24"/>
        </w:rPr>
        <w:t>Кожевниковского</w:t>
      </w:r>
      <w:r w:rsidRPr="009244B6">
        <w:rPr>
          <w:rFonts w:ascii="Times New Roman" w:hAnsi="Times New Roman"/>
          <w:sz w:val="24"/>
          <w:szCs w:val="24"/>
        </w:rPr>
        <w:t xml:space="preserve">  сельского </w:t>
      </w:r>
      <w:r>
        <w:rPr>
          <w:rFonts w:ascii="Times New Roman" w:hAnsi="Times New Roman"/>
          <w:sz w:val="24"/>
          <w:szCs w:val="24"/>
        </w:rPr>
        <w:t xml:space="preserve">поселения  в  сети Интернет </w:t>
      </w:r>
    </w:p>
    <w:p w:rsidR="009244B6" w:rsidRPr="009244B6" w:rsidRDefault="009244B6" w:rsidP="009244B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244B6">
        <w:rPr>
          <w:rFonts w:ascii="Times New Roman" w:hAnsi="Times New Roman"/>
          <w:sz w:val="24"/>
          <w:szCs w:val="24"/>
        </w:rPr>
        <w:t xml:space="preserve">5.  Контроль  за  исполнением  настоящего  решения  возложить  на  комиссию  </w:t>
      </w:r>
      <w:proofErr w:type="gramStart"/>
      <w:r w:rsidRPr="009244B6">
        <w:rPr>
          <w:rFonts w:ascii="Times New Roman" w:hAnsi="Times New Roman"/>
          <w:sz w:val="24"/>
          <w:szCs w:val="24"/>
        </w:rPr>
        <w:t>по</w:t>
      </w:r>
      <w:proofErr w:type="gramEnd"/>
      <w:r w:rsidRPr="009244B6">
        <w:rPr>
          <w:rFonts w:ascii="Times New Roman" w:hAnsi="Times New Roman"/>
          <w:sz w:val="24"/>
          <w:szCs w:val="24"/>
        </w:rPr>
        <w:t xml:space="preserve"> </w:t>
      </w:r>
    </w:p>
    <w:p w:rsidR="009C139F" w:rsidRDefault="009244B6" w:rsidP="009244B6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244B6">
        <w:rPr>
          <w:rFonts w:ascii="Times New Roman" w:hAnsi="Times New Roman"/>
          <w:sz w:val="24"/>
          <w:szCs w:val="24"/>
        </w:rPr>
        <w:t>экономике, финансам и социальным вопросам</w:t>
      </w:r>
    </w:p>
    <w:p w:rsidR="009244B6" w:rsidRDefault="009244B6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44B6" w:rsidRDefault="009244B6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  <w:r w:rsidR="00FB3C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Н.И. Матыскина</w:t>
      </w:r>
    </w:p>
    <w:p w:rsidR="00E200ED" w:rsidRDefault="00E200E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139F" w:rsidRDefault="007F7BF9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Кожевниковского</w:t>
      </w:r>
      <w:r w:rsidR="001A53C0"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A53C0">
        <w:rPr>
          <w:rFonts w:ascii="Times New Roman" w:hAnsi="Times New Roman"/>
          <w:sz w:val="24"/>
          <w:szCs w:val="24"/>
        </w:rPr>
        <w:t xml:space="preserve">  </w:t>
      </w:r>
    </w:p>
    <w:p w:rsidR="009C139F" w:rsidRDefault="001A53C0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поселения                                                                         </w:t>
      </w:r>
      <w:r w:rsidR="007F7BF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B3C80">
        <w:rPr>
          <w:rFonts w:ascii="Times New Roman" w:hAnsi="Times New Roman"/>
          <w:sz w:val="24"/>
          <w:szCs w:val="24"/>
        </w:rPr>
        <w:t>И.В. Лыжин</w:t>
      </w:r>
    </w:p>
    <w:p w:rsidR="009C139F" w:rsidRDefault="009C139F"/>
    <w:sectPr w:rsidR="009C139F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E3" w:rsidRDefault="007B55E3">
      <w:pPr>
        <w:spacing w:after="0" w:line="240" w:lineRule="auto"/>
      </w:pPr>
      <w:r>
        <w:separator/>
      </w:r>
    </w:p>
  </w:endnote>
  <w:endnote w:type="continuationSeparator" w:id="0">
    <w:p w:rsidR="007B55E3" w:rsidRDefault="007B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E3" w:rsidRDefault="007B55E3">
      <w:pPr>
        <w:spacing w:after="0" w:line="240" w:lineRule="auto"/>
      </w:pPr>
      <w:r>
        <w:separator/>
      </w:r>
    </w:p>
  </w:footnote>
  <w:footnote w:type="continuationSeparator" w:id="0">
    <w:p w:rsidR="007B55E3" w:rsidRDefault="007B5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9F"/>
    <w:rsid w:val="00100233"/>
    <w:rsid w:val="00132AE0"/>
    <w:rsid w:val="001A53C0"/>
    <w:rsid w:val="00335BE5"/>
    <w:rsid w:val="00432686"/>
    <w:rsid w:val="0072389C"/>
    <w:rsid w:val="0073218B"/>
    <w:rsid w:val="007B55E3"/>
    <w:rsid w:val="007F7BF9"/>
    <w:rsid w:val="008442AB"/>
    <w:rsid w:val="008C3684"/>
    <w:rsid w:val="009244B6"/>
    <w:rsid w:val="009C139F"/>
    <w:rsid w:val="00B91860"/>
    <w:rsid w:val="00BA149D"/>
    <w:rsid w:val="00BA6F8C"/>
    <w:rsid w:val="00DE7021"/>
    <w:rsid w:val="00E200ED"/>
    <w:rsid w:val="00E721B9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link w:val="af5"/>
    <w:uiPriority w:val="1"/>
    <w:qFormat/>
    <w:pPr>
      <w:spacing w:after="0" w:line="240" w:lineRule="auto"/>
    </w:pPr>
    <w:rPr>
      <w:rFonts w:eastAsia="Times New Roman" w:cs="Times New Roma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Обычный (веб) Знак"/>
    <w:basedOn w:val="a0"/>
    <w:link w:val="af7"/>
    <w:rPr>
      <w:sz w:val="24"/>
      <w:szCs w:val="24"/>
    </w:rPr>
  </w:style>
  <w:style w:type="paragraph" w:styleId="af7">
    <w:name w:val="Normal (Web)"/>
    <w:basedOn w:val="a"/>
    <w:link w:val="af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5">
    <w:name w:val="Без интервала Знак"/>
    <w:link w:val="af4"/>
    <w:uiPriority w:val="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Semenova</cp:lastModifiedBy>
  <cp:revision>4</cp:revision>
  <cp:lastPrinted>2022-09-27T07:52:00Z</cp:lastPrinted>
  <dcterms:created xsi:type="dcterms:W3CDTF">2023-07-26T03:40:00Z</dcterms:created>
  <dcterms:modified xsi:type="dcterms:W3CDTF">2023-07-26T08:38:00Z</dcterms:modified>
</cp:coreProperties>
</file>