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6EF3" w14:textId="77777777" w:rsidR="00F125ED" w:rsidRDefault="007A2FC6">
      <w:pPr>
        <w:pStyle w:val="20"/>
        <w:shd w:val="clear" w:color="auto" w:fill="auto"/>
        <w:spacing w:after="281"/>
        <w:ind w:left="320"/>
      </w:pPr>
      <w:r>
        <w:t>МУНИЦИПАЛЬНОЕ ОБРАЗОВАНИЕ КОЖЕВНИКОВСКОЕ СЕЛЬСКОЕ ПОСЕЛЕНИЕ</w:t>
      </w:r>
    </w:p>
    <w:p w14:paraId="68991D57" w14:textId="77777777" w:rsidR="00F125ED" w:rsidRDefault="007A2FC6">
      <w:pPr>
        <w:pStyle w:val="20"/>
        <w:shd w:val="clear" w:color="auto" w:fill="auto"/>
        <w:spacing w:after="42" w:line="270" w:lineRule="exact"/>
        <w:ind w:left="320"/>
      </w:pPr>
      <w:r>
        <w:t>АДМИНИСТРАЦИЯ КОЖЕВНИКОВСКОГО СЕЛЬСКОГО</w:t>
      </w:r>
    </w:p>
    <w:p w14:paraId="5507943B" w14:textId="77777777" w:rsidR="00F125ED" w:rsidRDefault="007A2FC6">
      <w:pPr>
        <w:pStyle w:val="20"/>
        <w:shd w:val="clear" w:color="auto" w:fill="auto"/>
        <w:spacing w:after="342" w:line="270" w:lineRule="exact"/>
        <w:ind w:left="320"/>
      </w:pPr>
      <w:r>
        <w:t>ПОСЕЛЕНИЯ</w:t>
      </w:r>
    </w:p>
    <w:p w14:paraId="1ECE7E6B" w14:textId="77777777" w:rsidR="00F125ED" w:rsidRDefault="007A2FC6">
      <w:pPr>
        <w:pStyle w:val="20"/>
        <w:shd w:val="clear" w:color="auto" w:fill="auto"/>
        <w:spacing w:after="152" w:line="270" w:lineRule="exact"/>
        <w:ind w:left="320"/>
      </w:pPr>
      <w:r>
        <w:t>ПОСТАНОВЛЕНИЕ</w:t>
      </w:r>
    </w:p>
    <w:p w14:paraId="72D48052" w14:textId="247B0627" w:rsidR="00F125ED" w:rsidRDefault="007A2FC6">
      <w:pPr>
        <w:pStyle w:val="1"/>
        <w:shd w:val="clear" w:color="auto" w:fill="auto"/>
        <w:tabs>
          <w:tab w:val="left" w:pos="8866"/>
        </w:tabs>
        <w:spacing w:before="0" w:after="29" w:line="360" w:lineRule="exact"/>
        <w:ind w:left="20" w:firstLine="700"/>
      </w:pPr>
      <w:r>
        <w:t>06.09.2024</w:t>
      </w:r>
      <w:r>
        <w:tab/>
        <w:t xml:space="preserve">№ </w:t>
      </w:r>
      <w:r w:rsidR="00587D13" w:rsidRPr="00587D13">
        <w:rPr>
          <w:rStyle w:val="18pt"/>
          <w:i w:val="0"/>
          <w:iCs w:val="0"/>
          <w:sz w:val="28"/>
          <w:szCs w:val="28"/>
        </w:rPr>
        <w:t>177</w:t>
      </w:r>
    </w:p>
    <w:p w14:paraId="5D4BC57F" w14:textId="77777777" w:rsidR="00F125ED" w:rsidRDefault="007A2FC6">
      <w:pPr>
        <w:pStyle w:val="30"/>
        <w:shd w:val="clear" w:color="auto" w:fill="auto"/>
        <w:spacing w:before="0" w:after="0" w:line="210" w:lineRule="exact"/>
        <w:ind w:left="320"/>
      </w:pPr>
      <w:r>
        <w:t>с. Кожевникове Кожевниковского района Томской области</w:t>
      </w:r>
    </w:p>
    <w:p w14:paraId="3EE46EC8" w14:textId="77777777" w:rsidR="00F125ED" w:rsidRDefault="007A2FC6">
      <w:pPr>
        <w:pStyle w:val="1"/>
        <w:shd w:val="clear" w:color="auto" w:fill="auto"/>
        <w:spacing w:before="0" w:after="447" w:line="312" w:lineRule="exact"/>
        <w:ind w:left="320"/>
        <w:jc w:val="center"/>
      </w:pPr>
      <w:r>
        <w:t xml:space="preserve">О внесение дополнений в постановление </w:t>
      </w:r>
      <w:r>
        <w:t>Администрации Кожевниковского сельского поселения от 28.12.2021 № 210</w:t>
      </w:r>
    </w:p>
    <w:p w14:paraId="5C7AB9BC" w14:textId="77777777" w:rsidR="00F125ED" w:rsidRDefault="007A2FC6">
      <w:pPr>
        <w:pStyle w:val="1"/>
        <w:shd w:val="clear" w:color="auto" w:fill="auto"/>
        <w:spacing w:before="0" w:after="271" w:line="278" w:lineRule="exact"/>
        <w:ind w:left="20" w:right="360" w:firstLine="700"/>
      </w:pPr>
      <w:r>
        <w:t>Согласно пункта 9 статьи 20 Бюджетного кодекса Российской Федерации в соответствии с пунктом 11 приказа Минфина России от 24.05.2022 № 82н «О порядке формирования и применения кодов бюдж</w:t>
      </w:r>
      <w:r>
        <w:t>етной классификации Российской Федерации, их структуре и принципах назначения»</w:t>
      </w:r>
    </w:p>
    <w:p w14:paraId="6B343B49" w14:textId="77777777" w:rsidR="00F125ED" w:rsidRDefault="007A2FC6">
      <w:pPr>
        <w:pStyle w:val="1"/>
        <w:shd w:val="clear" w:color="auto" w:fill="auto"/>
        <w:spacing w:before="0" w:after="0" w:line="240" w:lineRule="exact"/>
        <w:ind w:left="20" w:firstLine="700"/>
      </w:pPr>
      <w:r>
        <w:t>ПОСТАНОВЛЯЮ:</w:t>
      </w:r>
    </w:p>
    <w:p w14:paraId="4DD33F21" w14:textId="77777777" w:rsidR="00F125ED" w:rsidRDefault="007A2FC6">
      <w:pPr>
        <w:pStyle w:val="1"/>
        <w:numPr>
          <w:ilvl w:val="0"/>
          <w:numId w:val="1"/>
        </w:numPr>
        <w:shd w:val="clear" w:color="auto" w:fill="auto"/>
        <w:tabs>
          <w:tab w:val="left" w:pos="778"/>
        </w:tabs>
        <w:spacing w:before="0" w:after="0" w:line="317" w:lineRule="exact"/>
        <w:ind w:left="20" w:right="360" w:firstLine="700"/>
      </w:pPr>
      <w:r>
        <w:t xml:space="preserve">Внести дополнение в постановление Администрации Кожевниковского сельского поселения от 28.12.2021г. № 210 «Об утверждении перечня главных </w:t>
      </w:r>
      <w:r>
        <w:t>администраторов доходов бюджета муниципального образования «Кожевниковское сельское поселение» по колл" администратора доходов 903 «Администрация Кожевниковского сельского поселения» Кожевниковского района Томской области и источники доходов бюджета муници</w:t>
      </w:r>
      <w:r>
        <w:t>пального образования «Кожевниковское сельское поселение» согласно приложению 1 к настоящему постановлению за Администрацией Кожевниковского сельского поселения Кожевниковского района Томской области.</w:t>
      </w:r>
    </w:p>
    <w:p w14:paraId="3C29A623" w14:textId="77777777" w:rsidR="00F125ED" w:rsidRDefault="007A2FC6">
      <w:pPr>
        <w:pStyle w:val="1"/>
        <w:numPr>
          <w:ilvl w:val="0"/>
          <w:numId w:val="1"/>
        </w:numPr>
        <w:shd w:val="clear" w:color="auto" w:fill="auto"/>
        <w:tabs>
          <w:tab w:val="left" w:pos="855"/>
        </w:tabs>
        <w:spacing w:before="0" w:after="0" w:line="317" w:lineRule="exact"/>
        <w:ind w:left="20" w:right="360" w:firstLine="700"/>
      </w:pPr>
      <w:r>
        <w:t>Обнародовать настоящее постановление в установленном Уст</w:t>
      </w:r>
      <w:r>
        <w:t>авом муниципального образования «Кожевниковское сельское поселение» порядке и разместить на официальном сайте администрации Кожевниковского сельского поселения в сети «Интернет».</w:t>
      </w:r>
    </w:p>
    <w:p w14:paraId="24D75BB1" w14:textId="77777777" w:rsidR="00F125ED" w:rsidRDefault="007A2FC6">
      <w:pPr>
        <w:pStyle w:val="1"/>
        <w:shd w:val="clear" w:color="auto" w:fill="auto"/>
        <w:spacing w:before="0" w:after="600" w:line="317" w:lineRule="exact"/>
        <w:ind w:left="20" w:right="360" w:firstLine="700"/>
      </w:pPr>
      <w:r>
        <w:t>3. Настоящее Постановление вступает в силу со дня его обнародования и распрос</w:t>
      </w:r>
      <w:r>
        <w:t>траняется на правоотношения, возникшие с 01.01.2024 года.</w:t>
      </w:r>
    </w:p>
    <w:p w14:paraId="74E55A02" w14:textId="19294A59" w:rsidR="00F125ED" w:rsidRDefault="007A2FC6">
      <w:pPr>
        <w:pStyle w:val="1"/>
        <w:shd w:val="clear" w:color="auto" w:fill="auto"/>
        <w:spacing w:before="0" w:after="0" w:line="317" w:lineRule="exact"/>
        <w:ind w:left="20" w:right="7540"/>
        <w:jc w:val="left"/>
      </w:pPr>
      <w:r>
        <w:t>Глава Кожевниковского сельского поселения</w:t>
      </w:r>
    </w:p>
    <w:p w14:paraId="601601C3" w14:textId="474E6FFA" w:rsidR="00587D13" w:rsidRDefault="00587D13">
      <w:pPr>
        <w:pStyle w:val="1"/>
        <w:shd w:val="clear" w:color="auto" w:fill="auto"/>
        <w:spacing w:before="0" w:after="0" w:line="317" w:lineRule="exact"/>
        <w:ind w:left="20" w:right="7540"/>
        <w:jc w:val="left"/>
      </w:pPr>
    </w:p>
    <w:p w14:paraId="272AB75E" w14:textId="2CC95A0E" w:rsidR="00587D13" w:rsidRDefault="00587D13">
      <w:pPr>
        <w:pStyle w:val="1"/>
        <w:shd w:val="clear" w:color="auto" w:fill="auto"/>
        <w:spacing w:before="0" w:after="0" w:line="317" w:lineRule="exact"/>
        <w:ind w:left="20" w:right="7540"/>
        <w:jc w:val="left"/>
      </w:pPr>
    </w:p>
    <w:p w14:paraId="43909ACF" w14:textId="1D8FDB3B" w:rsidR="00587D13" w:rsidRDefault="00587D13">
      <w:pPr>
        <w:pStyle w:val="1"/>
        <w:shd w:val="clear" w:color="auto" w:fill="auto"/>
        <w:spacing w:before="0" w:after="0" w:line="317" w:lineRule="exact"/>
        <w:ind w:left="20" w:right="7540"/>
        <w:jc w:val="left"/>
      </w:pPr>
    </w:p>
    <w:p w14:paraId="32DA2CB8" w14:textId="76F250DA" w:rsidR="00587D13" w:rsidRDefault="00587D13">
      <w:pPr>
        <w:pStyle w:val="1"/>
        <w:shd w:val="clear" w:color="auto" w:fill="auto"/>
        <w:spacing w:before="0" w:after="0" w:line="317" w:lineRule="exact"/>
        <w:ind w:left="20" w:right="7540"/>
        <w:jc w:val="left"/>
      </w:pPr>
    </w:p>
    <w:p w14:paraId="4914BC5F" w14:textId="77777777" w:rsidR="00587D13" w:rsidRDefault="00587D13">
      <w:pPr>
        <w:pStyle w:val="1"/>
        <w:shd w:val="clear" w:color="auto" w:fill="auto"/>
        <w:spacing w:before="0" w:after="0" w:line="317" w:lineRule="exact"/>
        <w:ind w:left="20" w:right="7540"/>
        <w:jc w:val="left"/>
      </w:pPr>
    </w:p>
    <w:p w14:paraId="1DBAEE39" w14:textId="77777777" w:rsidR="00F125ED" w:rsidRDefault="007A2FC6">
      <w:pPr>
        <w:pStyle w:val="1"/>
        <w:shd w:val="clear" w:color="auto" w:fill="auto"/>
        <w:spacing w:before="0" w:after="485" w:line="274" w:lineRule="exact"/>
        <w:ind w:left="6080" w:right="20"/>
        <w:jc w:val="right"/>
      </w:pPr>
      <w:r>
        <w:t xml:space="preserve">Приложение 1 к постановлению </w:t>
      </w:r>
      <w:r>
        <w:lastRenderedPageBreak/>
        <w:t>Администрации Кожевниковского сельского поселения от 06.09.2024 № 00</w:t>
      </w:r>
    </w:p>
    <w:p w14:paraId="2751BEF9" w14:textId="77777777" w:rsidR="00F125ED" w:rsidRDefault="007A2FC6" w:rsidP="0079508C">
      <w:pPr>
        <w:pStyle w:val="a6"/>
        <w:framePr w:w="9556" w:h="4351" w:hRule="exact" w:wrap="notBeside" w:vAnchor="text" w:hAnchor="page" w:x="1351" w:y="5"/>
        <w:shd w:val="clear" w:color="auto" w:fill="auto"/>
      </w:pPr>
      <w:r>
        <w:t xml:space="preserve">Перечень главных администраторов доходов бюджета </w:t>
      </w:r>
      <w:r>
        <w:t>поселения и закрепляемые за ними виды доходов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"/>
        <w:gridCol w:w="2533"/>
        <w:gridCol w:w="6259"/>
      </w:tblGrid>
      <w:tr w:rsidR="00F125ED" w14:paraId="013495B8" w14:textId="77777777" w:rsidTr="0079508C">
        <w:tblPrEx>
          <w:tblCellMar>
            <w:top w:w="0" w:type="dxa"/>
            <w:bottom w:w="0" w:type="dxa"/>
          </w:tblCellMar>
        </w:tblPrEx>
        <w:trPr>
          <w:trHeight w:hRule="exact" w:val="537"/>
          <w:jc w:val="center"/>
        </w:trPr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82E21" w14:textId="77777777" w:rsidR="00F125ED" w:rsidRDefault="007A2FC6" w:rsidP="0079508C">
            <w:pPr>
              <w:pStyle w:val="1"/>
              <w:framePr w:w="9556" w:h="4351" w:hRule="exact" w:wrap="notBeside" w:vAnchor="text" w:hAnchor="page" w:x="1351" w:y="5"/>
              <w:shd w:val="clear" w:color="auto" w:fill="auto"/>
              <w:spacing w:before="0" w:after="0" w:line="250" w:lineRule="exact"/>
              <w:ind w:left="160"/>
              <w:jc w:val="left"/>
            </w:pPr>
            <w:r>
              <w:rPr>
                <w:rStyle w:val="105pt"/>
              </w:rPr>
              <w:t>Код Бюджетной классификации Российской Федерации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AE4908" w14:textId="77777777" w:rsidR="00F125ED" w:rsidRDefault="00F125ED" w:rsidP="0079508C">
            <w:pPr>
              <w:framePr w:w="9556" w:h="4351" w:hRule="exact" w:wrap="notBeside" w:vAnchor="text" w:hAnchor="page" w:x="1351" w:y="5"/>
              <w:rPr>
                <w:sz w:val="10"/>
                <w:szCs w:val="10"/>
              </w:rPr>
            </w:pPr>
          </w:p>
        </w:tc>
      </w:tr>
      <w:tr w:rsidR="00F125ED" w14:paraId="60832B1B" w14:textId="77777777" w:rsidTr="0079508C">
        <w:tblPrEx>
          <w:tblCellMar>
            <w:top w:w="0" w:type="dxa"/>
            <w:bottom w:w="0" w:type="dxa"/>
          </w:tblCellMar>
        </w:tblPrEx>
        <w:trPr>
          <w:trHeight w:hRule="exact" w:val="781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07734" w14:textId="77777777" w:rsidR="00F125ED" w:rsidRDefault="007A2FC6" w:rsidP="0079508C">
            <w:pPr>
              <w:pStyle w:val="1"/>
              <w:framePr w:w="9556" w:h="4351" w:hRule="exact" w:wrap="notBeside" w:vAnchor="text" w:hAnchor="page" w:x="1351" w:y="5"/>
              <w:shd w:val="clear" w:color="auto" w:fill="auto"/>
              <w:spacing w:before="0" w:after="0" w:line="254" w:lineRule="exact"/>
              <w:ind w:left="120"/>
              <w:jc w:val="left"/>
            </w:pPr>
            <w:proofErr w:type="spellStart"/>
            <w:r>
              <w:rPr>
                <w:rStyle w:val="105pt"/>
              </w:rPr>
              <w:t>Админи</w:t>
            </w:r>
            <w:proofErr w:type="spellEnd"/>
          </w:p>
          <w:p w14:paraId="64C9EB0B" w14:textId="77777777" w:rsidR="00F125ED" w:rsidRDefault="007A2FC6" w:rsidP="0079508C">
            <w:pPr>
              <w:pStyle w:val="1"/>
              <w:framePr w:w="9556" w:h="4351" w:hRule="exact" w:wrap="notBeside" w:vAnchor="text" w:hAnchor="page" w:x="1351" w:y="5"/>
              <w:shd w:val="clear" w:color="auto" w:fill="auto"/>
              <w:spacing w:before="0" w:after="0" w:line="254" w:lineRule="exact"/>
              <w:ind w:left="120"/>
              <w:jc w:val="left"/>
            </w:pPr>
            <w:proofErr w:type="spellStart"/>
            <w:r>
              <w:rPr>
                <w:rStyle w:val="105pt"/>
              </w:rPr>
              <w:t>стратор</w:t>
            </w:r>
            <w:proofErr w:type="spellEnd"/>
          </w:p>
          <w:p w14:paraId="314AF28B" w14:textId="77777777" w:rsidR="00F125ED" w:rsidRDefault="007A2FC6" w:rsidP="0079508C">
            <w:pPr>
              <w:pStyle w:val="1"/>
              <w:framePr w:w="9556" w:h="4351" w:hRule="exact" w:wrap="notBeside" w:vAnchor="text" w:hAnchor="page" w:x="1351" w:y="5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5pt"/>
              </w:rPr>
              <w:t>доходов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78767" w14:textId="77777777" w:rsidR="00F125ED" w:rsidRDefault="007A2FC6" w:rsidP="0079508C">
            <w:pPr>
              <w:pStyle w:val="1"/>
              <w:framePr w:w="9556" w:h="4351" w:hRule="exact" w:wrap="notBeside" w:vAnchor="text" w:hAnchor="page" w:x="1351" w:y="5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"/>
              </w:rPr>
              <w:t>Код доходов бюджета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224A25" w14:textId="77777777" w:rsidR="00F125ED" w:rsidRDefault="007A2FC6" w:rsidP="0079508C">
            <w:pPr>
              <w:pStyle w:val="1"/>
              <w:framePr w:w="9556" w:h="4351" w:hRule="exact" w:wrap="notBeside" w:vAnchor="text" w:hAnchor="page" w:x="1351" w:y="5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5pt"/>
              </w:rPr>
              <w:t>Наименование главных администраторов доходов бюджета поселения и закрепляемые за ними виды доходов</w:t>
            </w:r>
          </w:p>
        </w:tc>
      </w:tr>
      <w:tr w:rsidR="00F125ED" w14:paraId="4DF325BC" w14:textId="77777777" w:rsidTr="0079508C">
        <w:tblPrEx>
          <w:tblCellMar>
            <w:top w:w="0" w:type="dxa"/>
            <w:bottom w:w="0" w:type="dxa"/>
          </w:tblCellMar>
        </w:tblPrEx>
        <w:trPr>
          <w:trHeight w:hRule="exact" w:val="26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99775" w14:textId="77777777" w:rsidR="00F125ED" w:rsidRDefault="007A2FC6" w:rsidP="0079508C">
            <w:pPr>
              <w:pStyle w:val="1"/>
              <w:framePr w:w="9556" w:h="4351" w:hRule="exact" w:wrap="notBeside" w:vAnchor="text" w:hAnchor="page" w:x="1351" w:y="5"/>
              <w:shd w:val="clear" w:color="auto" w:fill="auto"/>
              <w:spacing w:before="0" w:after="0" w:line="210" w:lineRule="exact"/>
              <w:ind w:left="26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42584" w14:textId="77777777" w:rsidR="00F125ED" w:rsidRDefault="007A2FC6" w:rsidP="0079508C">
            <w:pPr>
              <w:pStyle w:val="1"/>
              <w:framePr w:w="9556" w:h="4351" w:hRule="exact" w:wrap="notBeside" w:vAnchor="text" w:hAnchor="page" w:x="1351" w:y="5"/>
              <w:shd w:val="clear" w:color="auto" w:fill="auto"/>
              <w:spacing w:before="0" w:after="0" w:line="210" w:lineRule="exact"/>
              <w:ind w:left="340"/>
              <w:jc w:val="left"/>
            </w:pPr>
            <w:r>
              <w:rPr>
                <w:rStyle w:val="105pt"/>
              </w:rPr>
              <w:t>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B013C5" w14:textId="77777777" w:rsidR="00F125ED" w:rsidRDefault="007A2FC6" w:rsidP="0079508C">
            <w:pPr>
              <w:pStyle w:val="1"/>
              <w:framePr w:w="9556" w:h="4351" w:hRule="exact" w:wrap="notBeside" w:vAnchor="text" w:hAnchor="page" w:x="1351" w:y="5"/>
              <w:shd w:val="clear" w:color="auto" w:fill="auto"/>
              <w:spacing w:before="0" w:after="0" w:line="210" w:lineRule="exact"/>
              <w:ind w:left="2260"/>
              <w:jc w:val="left"/>
            </w:pPr>
            <w:r>
              <w:rPr>
                <w:rStyle w:val="105pt"/>
              </w:rPr>
              <w:t>3</w:t>
            </w:r>
          </w:p>
        </w:tc>
      </w:tr>
      <w:tr w:rsidR="00F125ED" w14:paraId="1C55D4B9" w14:textId="77777777" w:rsidTr="0079508C">
        <w:tblPrEx>
          <w:tblCellMar>
            <w:top w:w="0" w:type="dxa"/>
            <w:bottom w:w="0" w:type="dxa"/>
          </w:tblCellMar>
        </w:tblPrEx>
        <w:trPr>
          <w:trHeight w:hRule="exact" w:val="1289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B8DD8" w14:textId="77777777" w:rsidR="00F125ED" w:rsidRDefault="007A2FC6" w:rsidP="0079508C">
            <w:pPr>
              <w:pStyle w:val="1"/>
              <w:framePr w:w="9556" w:h="4351" w:hRule="exact" w:wrap="notBeside" w:vAnchor="text" w:hAnchor="page" w:x="1351" w:y="5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"/>
              </w:rPr>
              <w:t>903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D4433" w14:textId="77777777" w:rsidR="00F125ED" w:rsidRDefault="007A2FC6" w:rsidP="0079508C">
            <w:pPr>
              <w:pStyle w:val="1"/>
              <w:framePr w:w="9556" w:h="4351" w:hRule="exact" w:wrap="notBeside" w:vAnchor="text" w:hAnchor="page" w:x="1351" w:y="5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"/>
              </w:rPr>
              <w:t xml:space="preserve">1 </w:t>
            </w:r>
            <w:r>
              <w:rPr>
                <w:rStyle w:val="105pt"/>
              </w:rPr>
              <w:t>16 07010 10 0000 140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AE433A" w14:textId="77777777" w:rsidR="00F125ED" w:rsidRDefault="007A2FC6" w:rsidP="0079508C">
            <w:pPr>
              <w:pStyle w:val="1"/>
              <w:framePr w:w="9556" w:h="4351" w:hRule="exact" w:wrap="notBeside" w:vAnchor="text" w:hAnchor="page" w:x="1351" w:y="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5pt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</w:t>
            </w:r>
            <w:r>
              <w:rPr>
                <w:rStyle w:val="105pt"/>
              </w:rPr>
              <w:t>ия</w:t>
            </w:r>
          </w:p>
        </w:tc>
      </w:tr>
      <w:tr w:rsidR="00F125ED" w14:paraId="4B626BFA" w14:textId="77777777" w:rsidTr="0079508C">
        <w:tblPrEx>
          <w:tblCellMar>
            <w:top w:w="0" w:type="dxa"/>
            <w:bottom w:w="0" w:type="dxa"/>
          </w:tblCellMar>
        </w:tblPrEx>
        <w:trPr>
          <w:trHeight w:hRule="exact" w:val="53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CE9014" w14:textId="77777777" w:rsidR="00F125ED" w:rsidRDefault="007A2FC6" w:rsidP="0079508C">
            <w:pPr>
              <w:pStyle w:val="1"/>
              <w:framePr w:w="9556" w:h="4351" w:hRule="exact" w:wrap="notBeside" w:vAnchor="text" w:hAnchor="page" w:x="1351" w:y="5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"/>
              </w:rPr>
              <w:t>903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7A250F" w14:textId="77777777" w:rsidR="00F125ED" w:rsidRDefault="007A2FC6" w:rsidP="0079508C">
            <w:pPr>
              <w:pStyle w:val="1"/>
              <w:framePr w:w="9556" w:h="4351" w:hRule="exact" w:wrap="notBeside" w:vAnchor="text" w:hAnchor="page" w:x="1351" w:y="5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"/>
              </w:rPr>
              <w:t>2 07 05030 10 0000 150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C8977" w14:textId="77777777" w:rsidR="00F125ED" w:rsidRDefault="007A2FC6" w:rsidP="0079508C">
            <w:pPr>
              <w:pStyle w:val="1"/>
              <w:framePr w:w="9556" w:h="4351" w:hRule="exact" w:wrap="notBeside" w:vAnchor="text" w:hAnchor="page" w:x="1351" w:y="5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5pt"/>
              </w:rPr>
              <w:t>Прочие безвозмездные поступления в бюджеты сельских поселений</w:t>
            </w:r>
          </w:p>
        </w:tc>
      </w:tr>
    </w:tbl>
    <w:p w14:paraId="19D5362E" w14:textId="77777777" w:rsidR="00F125ED" w:rsidRDefault="00F125ED">
      <w:pPr>
        <w:rPr>
          <w:sz w:val="2"/>
          <w:szCs w:val="2"/>
        </w:rPr>
      </w:pPr>
    </w:p>
    <w:p w14:paraId="238C4CD1" w14:textId="77777777" w:rsidR="00F125ED" w:rsidRDefault="00F125ED">
      <w:pPr>
        <w:rPr>
          <w:sz w:val="2"/>
          <w:szCs w:val="2"/>
        </w:rPr>
      </w:pPr>
    </w:p>
    <w:sectPr w:rsidR="00F125ED" w:rsidSect="00587D13">
      <w:type w:val="continuous"/>
      <w:pgSz w:w="11909" w:h="16838"/>
      <w:pgMar w:top="1134" w:right="902" w:bottom="2744" w:left="9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B4276" w14:textId="77777777" w:rsidR="007A2FC6" w:rsidRDefault="007A2FC6">
      <w:r>
        <w:separator/>
      </w:r>
    </w:p>
  </w:endnote>
  <w:endnote w:type="continuationSeparator" w:id="0">
    <w:p w14:paraId="13A8A5AF" w14:textId="77777777" w:rsidR="007A2FC6" w:rsidRDefault="007A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15B99" w14:textId="77777777" w:rsidR="007A2FC6" w:rsidRDefault="007A2FC6"/>
  </w:footnote>
  <w:footnote w:type="continuationSeparator" w:id="0">
    <w:p w14:paraId="2AC395BB" w14:textId="77777777" w:rsidR="007A2FC6" w:rsidRDefault="007A2F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80064"/>
    <w:multiLevelType w:val="multilevel"/>
    <w:tmpl w:val="72048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ED"/>
    <w:rsid w:val="00211CD3"/>
    <w:rsid w:val="00587D13"/>
    <w:rsid w:val="0079508C"/>
    <w:rsid w:val="007A2FC6"/>
    <w:rsid w:val="009D51F9"/>
    <w:rsid w:val="00F1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A61B"/>
  <w15:docId w15:val="{C2300356-C101-4EBA-BF28-96895D40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8pt">
    <w:name w:val="Основной текст + 18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5pt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2024-10-02T03:24:00Z</dcterms:created>
  <dcterms:modified xsi:type="dcterms:W3CDTF">2024-10-02T03:26:00Z</dcterms:modified>
</cp:coreProperties>
</file>