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039" w:rsidRDefault="00360039" w:rsidP="00386EB1">
      <w:pPr>
        <w:shd w:val="clear" w:color="auto" w:fill="FFFFFF"/>
        <w:jc w:val="center"/>
        <w:rPr>
          <w:rFonts w:ascii="Times New Roman" w:hAnsi="Times New Roman"/>
          <w:b/>
          <w:sz w:val="24"/>
          <w:szCs w:val="24"/>
        </w:rPr>
      </w:pPr>
    </w:p>
    <w:p w:rsidR="00360039" w:rsidRDefault="00360039" w:rsidP="00386EB1">
      <w:pPr>
        <w:shd w:val="clear" w:color="auto" w:fill="FFFFFF"/>
        <w:jc w:val="center"/>
        <w:rPr>
          <w:rFonts w:ascii="Times New Roman" w:hAnsi="Times New Roman"/>
          <w:b/>
          <w:sz w:val="24"/>
          <w:szCs w:val="24"/>
        </w:rPr>
      </w:pPr>
    </w:p>
    <w:p w:rsidR="00A53478" w:rsidRPr="008F1BC3" w:rsidRDefault="00A53478" w:rsidP="00386EB1">
      <w:pPr>
        <w:shd w:val="clear" w:color="auto" w:fill="FFFFFF"/>
        <w:jc w:val="center"/>
        <w:rPr>
          <w:rFonts w:ascii="Times New Roman" w:hAnsi="Times New Roman"/>
          <w:b/>
          <w:sz w:val="24"/>
          <w:szCs w:val="24"/>
        </w:rPr>
      </w:pPr>
      <w:r w:rsidRPr="008F1BC3">
        <w:rPr>
          <w:rFonts w:ascii="Times New Roman" w:hAnsi="Times New Roman"/>
          <w:b/>
          <w:sz w:val="24"/>
          <w:szCs w:val="24"/>
        </w:rPr>
        <w:t>АДМИНИСТРАЦИЯ КОЖЕВНИКОВСКОГО СЕЛЬСКОГО ПОСЕЛЕНИЯ</w:t>
      </w:r>
    </w:p>
    <w:p w:rsidR="00A53478" w:rsidRPr="008F1BC3" w:rsidRDefault="00A53478" w:rsidP="00A53478">
      <w:pPr>
        <w:shd w:val="clear" w:color="auto" w:fill="FFFFFF"/>
        <w:jc w:val="center"/>
        <w:rPr>
          <w:rFonts w:ascii="Times New Roman" w:hAnsi="Times New Roman"/>
          <w:b/>
          <w:sz w:val="24"/>
          <w:szCs w:val="24"/>
        </w:rPr>
      </w:pPr>
      <w:r w:rsidRPr="008F1BC3">
        <w:rPr>
          <w:rFonts w:ascii="Times New Roman" w:hAnsi="Times New Roman"/>
          <w:b/>
          <w:sz w:val="24"/>
          <w:szCs w:val="24"/>
        </w:rPr>
        <w:t>ПОСТАНОВЛЕНИЕ</w:t>
      </w:r>
    </w:p>
    <w:p w:rsidR="00A53478" w:rsidRPr="008F1BC3" w:rsidRDefault="009005AD" w:rsidP="00A53478">
      <w:pPr>
        <w:shd w:val="clear" w:color="auto" w:fill="FFFFFF"/>
        <w:jc w:val="center"/>
        <w:rPr>
          <w:rFonts w:ascii="Times New Roman" w:hAnsi="Times New Roman"/>
          <w:sz w:val="24"/>
          <w:szCs w:val="24"/>
        </w:rPr>
      </w:pPr>
      <w:r>
        <w:rPr>
          <w:rFonts w:ascii="Times New Roman" w:hAnsi="Times New Roman"/>
          <w:sz w:val="24"/>
          <w:szCs w:val="24"/>
        </w:rPr>
        <w:t xml:space="preserve"> </w:t>
      </w:r>
    </w:p>
    <w:p w:rsidR="00A53478" w:rsidRPr="008F1BC3" w:rsidRDefault="009005AD" w:rsidP="00A53478">
      <w:pPr>
        <w:shd w:val="clear" w:color="auto" w:fill="FFFFFF"/>
        <w:spacing w:line="240" w:lineRule="auto"/>
        <w:jc w:val="both"/>
        <w:rPr>
          <w:rFonts w:ascii="Times New Roman" w:hAnsi="Times New Roman"/>
          <w:sz w:val="24"/>
          <w:szCs w:val="24"/>
        </w:rPr>
      </w:pPr>
      <w:r w:rsidRPr="009005AD">
        <w:rPr>
          <w:rFonts w:ascii="Times New Roman" w:hAnsi="Times New Roman"/>
          <w:sz w:val="24"/>
          <w:szCs w:val="24"/>
          <w:u w:val="single"/>
        </w:rPr>
        <w:t>12.12.2014г.</w:t>
      </w:r>
      <w:r>
        <w:rPr>
          <w:rFonts w:ascii="Times New Roman" w:hAnsi="Times New Roman"/>
          <w:sz w:val="24"/>
          <w:szCs w:val="24"/>
        </w:rPr>
        <w:t xml:space="preserve">     </w:t>
      </w:r>
      <w:r w:rsidR="00A53478" w:rsidRPr="008F1BC3">
        <w:rPr>
          <w:rFonts w:ascii="Times New Roman" w:hAnsi="Times New Roman"/>
          <w:sz w:val="24"/>
          <w:szCs w:val="24"/>
        </w:rPr>
        <w:t xml:space="preserve">                                                                                   </w:t>
      </w:r>
      <w:r>
        <w:rPr>
          <w:rFonts w:ascii="Times New Roman" w:hAnsi="Times New Roman"/>
          <w:sz w:val="24"/>
          <w:szCs w:val="24"/>
        </w:rPr>
        <w:t xml:space="preserve">           </w:t>
      </w:r>
      <w:r w:rsidR="00A53478" w:rsidRPr="008F1BC3">
        <w:rPr>
          <w:rFonts w:ascii="Times New Roman" w:hAnsi="Times New Roman"/>
          <w:sz w:val="24"/>
          <w:szCs w:val="24"/>
        </w:rPr>
        <w:t xml:space="preserve">      </w:t>
      </w:r>
      <w:r w:rsidR="00041A90">
        <w:rPr>
          <w:rFonts w:ascii="Times New Roman" w:hAnsi="Times New Roman"/>
          <w:sz w:val="24"/>
          <w:szCs w:val="24"/>
        </w:rPr>
        <w:t xml:space="preserve">   </w:t>
      </w:r>
      <w:r w:rsidR="00C567C4">
        <w:rPr>
          <w:rFonts w:ascii="Times New Roman" w:hAnsi="Times New Roman"/>
          <w:sz w:val="24"/>
          <w:szCs w:val="24"/>
        </w:rPr>
        <w:t xml:space="preserve">         </w:t>
      </w:r>
      <w:r w:rsidR="00A53478" w:rsidRPr="008F1BC3">
        <w:rPr>
          <w:rFonts w:ascii="Times New Roman" w:hAnsi="Times New Roman"/>
          <w:sz w:val="24"/>
          <w:szCs w:val="24"/>
        </w:rPr>
        <w:t xml:space="preserve">   №  </w:t>
      </w:r>
      <w:r w:rsidRPr="009005AD">
        <w:rPr>
          <w:rFonts w:ascii="Times New Roman" w:hAnsi="Times New Roman"/>
          <w:sz w:val="24"/>
          <w:szCs w:val="24"/>
          <w:u w:val="single"/>
        </w:rPr>
        <w:t>497</w:t>
      </w:r>
    </w:p>
    <w:p w:rsidR="00A53478" w:rsidRPr="008F1BC3" w:rsidRDefault="00A53478" w:rsidP="00A53478">
      <w:pPr>
        <w:shd w:val="clear" w:color="auto" w:fill="FFFFFF"/>
        <w:spacing w:line="240" w:lineRule="auto"/>
        <w:jc w:val="center"/>
        <w:rPr>
          <w:rFonts w:ascii="Times New Roman" w:hAnsi="Times New Roman"/>
          <w:sz w:val="24"/>
          <w:szCs w:val="24"/>
        </w:rPr>
      </w:pPr>
      <w:r w:rsidRPr="008F1BC3">
        <w:rPr>
          <w:rFonts w:ascii="Times New Roman" w:hAnsi="Times New Roman"/>
          <w:sz w:val="24"/>
          <w:szCs w:val="24"/>
        </w:rPr>
        <w:t>с.</w:t>
      </w:r>
      <w:r w:rsidR="00EC742E">
        <w:rPr>
          <w:rFonts w:ascii="Times New Roman" w:hAnsi="Times New Roman"/>
          <w:sz w:val="24"/>
          <w:szCs w:val="24"/>
        </w:rPr>
        <w:t xml:space="preserve"> </w:t>
      </w:r>
      <w:r w:rsidRPr="008F1BC3">
        <w:rPr>
          <w:rFonts w:ascii="Times New Roman" w:hAnsi="Times New Roman"/>
          <w:sz w:val="24"/>
          <w:szCs w:val="24"/>
        </w:rPr>
        <w:t>Кожевниково Кожевниковского района   Томской области</w:t>
      </w:r>
    </w:p>
    <w:p w:rsidR="00A53478" w:rsidRPr="008F1BC3" w:rsidRDefault="00A53478" w:rsidP="00A53478">
      <w:pPr>
        <w:pStyle w:val="ConsPlusTitle"/>
        <w:widowControl/>
        <w:jc w:val="center"/>
        <w:rPr>
          <w:rFonts w:ascii="Times New Roman" w:hAnsi="Times New Roman" w:cs="Times New Roman"/>
          <w:b w:val="0"/>
          <w:sz w:val="24"/>
          <w:szCs w:val="24"/>
        </w:rPr>
      </w:pPr>
      <w:r w:rsidRPr="008F1BC3">
        <w:rPr>
          <w:rFonts w:ascii="Times New Roman" w:hAnsi="Times New Roman" w:cs="Times New Roman"/>
          <w:b w:val="0"/>
          <w:sz w:val="24"/>
          <w:szCs w:val="24"/>
        </w:rPr>
        <w:t xml:space="preserve">Об утверждении административного регламента   </w:t>
      </w:r>
      <w:r w:rsidRPr="008F1BC3">
        <w:rPr>
          <w:rFonts w:ascii="Times New Roman" w:eastAsia="PMingLiU" w:hAnsi="Times New Roman" w:cs="Times New Roman"/>
          <w:b w:val="0"/>
          <w:sz w:val="24"/>
          <w:szCs w:val="24"/>
        </w:rPr>
        <w:t xml:space="preserve">предоставления муниципальной услуги </w:t>
      </w:r>
      <w:r w:rsidRPr="008F1BC3">
        <w:rPr>
          <w:rFonts w:ascii="Times New Roman" w:hAnsi="Times New Roman" w:cs="Times New Roman"/>
          <w:b w:val="0"/>
          <w:sz w:val="24"/>
          <w:szCs w:val="24"/>
        </w:rPr>
        <w:t>«</w:t>
      </w:r>
      <w:r w:rsidR="00F62C68" w:rsidRPr="008F1BC3">
        <w:rPr>
          <w:rFonts w:ascii="Times New Roman" w:eastAsia="PMingLiU" w:hAnsi="Times New Roman" w:cs="Times New Roman"/>
          <w:b w:val="0"/>
          <w:sz w:val="24"/>
          <w:szCs w:val="24"/>
        </w:rPr>
        <w:t>Выдача документов о согласовании переустройства и (или) перепланировки жилого помещения</w:t>
      </w:r>
      <w:r w:rsidRPr="008F1BC3">
        <w:rPr>
          <w:rFonts w:ascii="Times New Roman" w:hAnsi="Times New Roman" w:cs="Times New Roman"/>
          <w:b w:val="0"/>
          <w:sz w:val="24"/>
          <w:szCs w:val="24"/>
        </w:rPr>
        <w:t>»</w:t>
      </w:r>
    </w:p>
    <w:p w:rsidR="00A53478" w:rsidRPr="008F1BC3" w:rsidRDefault="00A53478" w:rsidP="00A53478">
      <w:pPr>
        <w:pStyle w:val="af7"/>
        <w:spacing w:line="240" w:lineRule="auto"/>
        <w:jc w:val="center"/>
        <w:rPr>
          <w:rFonts w:ascii="Times New Roman" w:hAnsi="Times New Roman"/>
        </w:rPr>
      </w:pPr>
    </w:p>
    <w:p w:rsidR="00A53478" w:rsidRPr="008F1BC3" w:rsidRDefault="00A53478" w:rsidP="00A53478">
      <w:pPr>
        <w:pStyle w:val="af7"/>
        <w:spacing w:after="0"/>
        <w:jc w:val="both"/>
        <w:rPr>
          <w:rFonts w:ascii="Times New Roman" w:hAnsi="Times New Roman"/>
        </w:rPr>
      </w:pPr>
      <w:r w:rsidRPr="008F1BC3">
        <w:rPr>
          <w:rFonts w:ascii="Times New Roman" w:hAnsi="Times New Roman"/>
        </w:rPr>
        <w:t xml:space="preserve">          В соответствии с  Федеральн</w:t>
      </w:r>
      <w:r w:rsidR="00343AF7" w:rsidRPr="008F1BC3">
        <w:rPr>
          <w:rFonts w:ascii="Times New Roman" w:hAnsi="Times New Roman"/>
        </w:rPr>
        <w:t>ым</w:t>
      </w:r>
      <w:r w:rsidRPr="008F1BC3">
        <w:rPr>
          <w:rFonts w:ascii="Times New Roman" w:hAnsi="Times New Roman"/>
        </w:rPr>
        <w:t xml:space="preserve"> закон</w:t>
      </w:r>
      <w:r w:rsidR="00343AF7" w:rsidRPr="008F1BC3">
        <w:rPr>
          <w:rFonts w:ascii="Times New Roman" w:hAnsi="Times New Roman"/>
        </w:rPr>
        <w:t>ом</w:t>
      </w:r>
      <w:r w:rsidRPr="008F1BC3">
        <w:rPr>
          <w:rFonts w:ascii="Times New Roman" w:hAnsi="Times New Roman"/>
        </w:rPr>
        <w:t xml:space="preserve">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w:t>
      </w:r>
      <w:r w:rsidR="00343AF7" w:rsidRPr="008F1BC3">
        <w:rPr>
          <w:rFonts w:ascii="Times New Roman" w:hAnsi="Times New Roman"/>
        </w:rPr>
        <w:t>униципальных услуг», с пунктом 7 части 1 статьи 14, главой 4 жилищного кодекса Российской федерации</w:t>
      </w:r>
    </w:p>
    <w:p w:rsidR="00A53478" w:rsidRPr="008F1BC3" w:rsidRDefault="00A53478" w:rsidP="00A53478">
      <w:pPr>
        <w:pStyle w:val="af7"/>
        <w:spacing w:after="0"/>
        <w:jc w:val="both"/>
        <w:rPr>
          <w:rFonts w:ascii="Times New Roman" w:hAnsi="Times New Roman"/>
        </w:rPr>
      </w:pPr>
    </w:p>
    <w:p w:rsidR="00A53478" w:rsidRPr="008F1BC3" w:rsidRDefault="00A53478" w:rsidP="00A53478">
      <w:pPr>
        <w:pStyle w:val="af7"/>
        <w:spacing w:after="0" w:line="240" w:lineRule="auto"/>
        <w:rPr>
          <w:rFonts w:ascii="Times New Roman" w:hAnsi="Times New Roman"/>
        </w:rPr>
      </w:pPr>
      <w:r w:rsidRPr="008F1BC3">
        <w:rPr>
          <w:rFonts w:ascii="Times New Roman" w:hAnsi="Times New Roman"/>
        </w:rPr>
        <w:t xml:space="preserve"> ПОСТАНОВЛЯЮ:</w:t>
      </w:r>
    </w:p>
    <w:p w:rsidR="00A53478" w:rsidRPr="008F1BC3" w:rsidRDefault="00A53478" w:rsidP="00506975">
      <w:pPr>
        <w:pStyle w:val="ConsPlusTitle"/>
        <w:widowControl/>
        <w:jc w:val="both"/>
        <w:rPr>
          <w:rFonts w:ascii="Times New Roman" w:hAnsi="Times New Roman" w:cs="Times New Roman"/>
          <w:b w:val="0"/>
          <w:sz w:val="24"/>
          <w:szCs w:val="24"/>
        </w:rPr>
      </w:pPr>
      <w:r w:rsidRPr="008F1BC3">
        <w:rPr>
          <w:rFonts w:ascii="Times New Roman" w:hAnsi="Times New Roman"/>
          <w:sz w:val="24"/>
          <w:szCs w:val="24"/>
        </w:rPr>
        <w:t xml:space="preserve">            </w:t>
      </w:r>
      <w:r w:rsidRPr="008F1BC3">
        <w:rPr>
          <w:rFonts w:ascii="Times New Roman" w:hAnsi="Times New Roman"/>
          <w:b w:val="0"/>
          <w:sz w:val="24"/>
          <w:szCs w:val="24"/>
        </w:rPr>
        <w:t xml:space="preserve">1.Утвердить административный регламент </w:t>
      </w:r>
      <w:r w:rsidRPr="008F1BC3">
        <w:rPr>
          <w:rFonts w:ascii="Times New Roman" w:eastAsia="PMingLiU" w:hAnsi="Times New Roman"/>
          <w:b w:val="0"/>
          <w:sz w:val="24"/>
          <w:szCs w:val="24"/>
        </w:rPr>
        <w:t xml:space="preserve">предоставления муниципальной услуги </w:t>
      </w:r>
      <w:r w:rsidR="00506975" w:rsidRPr="008F1BC3">
        <w:rPr>
          <w:rFonts w:ascii="Times New Roman" w:hAnsi="Times New Roman" w:cs="Times New Roman"/>
          <w:b w:val="0"/>
          <w:sz w:val="24"/>
          <w:szCs w:val="24"/>
        </w:rPr>
        <w:t>«</w:t>
      </w:r>
      <w:r w:rsidR="00506975" w:rsidRPr="008F1BC3">
        <w:rPr>
          <w:rFonts w:ascii="Times New Roman" w:eastAsia="PMingLiU" w:hAnsi="Times New Roman" w:cs="Times New Roman"/>
          <w:b w:val="0"/>
          <w:sz w:val="24"/>
          <w:szCs w:val="24"/>
        </w:rPr>
        <w:t>Выдача документов о согласовании переустройства и (или) перепланировки жилого помещения</w:t>
      </w:r>
      <w:r w:rsidR="00506975" w:rsidRPr="008F1BC3">
        <w:rPr>
          <w:rFonts w:ascii="Times New Roman" w:hAnsi="Times New Roman" w:cs="Times New Roman"/>
          <w:b w:val="0"/>
          <w:sz w:val="24"/>
          <w:szCs w:val="24"/>
        </w:rPr>
        <w:t>»</w:t>
      </w:r>
      <w:r w:rsidRPr="008F1BC3">
        <w:rPr>
          <w:rFonts w:ascii="Times New Roman" w:hAnsi="Times New Roman"/>
          <w:b w:val="0"/>
          <w:sz w:val="24"/>
          <w:szCs w:val="24"/>
        </w:rPr>
        <w:t>, прилагаемый к настоящему постановлению.</w:t>
      </w:r>
    </w:p>
    <w:p w:rsidR="00A53478" w:rsidRPr="008F1BC3" w:rsidRDefault="00A53478" w:rsidP="00A53478">
      <w:pPr>
        <w:pStyle w:val="af7"/>
        <w:spacing w:after="0"/>
        <w:jc w:val="both"/>
        <w:rPr>
          <w:rFonts w:ascii="Times New Roman" w:hAnsi="Times New Roman"/>
        </w:rPr>
      </w:pPr>
      <w:r w:rsidRPr="008F1BC3">
        <w:rPr>
          <w:rFonts w:ascii="Times New Roman" w:hAnsi="Times New Roman"/>
        </w:rPr>
        <w:t>2.Признать утратившими силу постановления Администрации Кожевниковского сельского поселения:</w:t>
      </w:r>
    </w:p>
    <w:p w:rsidR="00A53478" w:rsidRPr="008F1BC3" w:rsidRDefault="00A53478" w:rsidP="00A53478">
      <w:pPr>
        <w:pStyle w:val="af7"/>
        <w:spacing w:after="0"/>
        <w:jc w:val="both"/>
        <w:rPr>
          <w:rFonts w:ascii="Times New Roman" w:hAnsi="Times New Roman"/>
        </w:rPr>
      </w:pPr>
      <w:r w:rsidRPr="008F1BC3">
        <w:rPr>
          <w:rFonts w:ascii="Times New Roman" w:hAnsi="Times New Roman"/>
        </w:rPr>
        <w:t xml:space="preserve">- от </w:t>
      </w:r>
      <w:r w:rsidR="00506975" w:rsidRPr="008F1BC3">
        <w:rPr>
          <w:rFonts w:ascii="Times New Roman" w:hAnsi="Times New Roman"/>
        </w:rPr>
        <w:t>25.07.2012</w:t>
      </w:r>
      <w:r w:rsidRPr="008F1BC3">
        <w:rPr>
          <w:rFonts w:ascii="Times New Roman" w:hAnsi="Times New Roman"/>
        </w:rPr>
        <w:t xml:space="preserve"> № </w:t>
      </w:r>
      <w:r w:rsidR="00506975" w:rsidRPr="008F1BC3">
        <w:rPr>
          <w:rFonts w:ascii="Times New Roman" w:hAnsi="Times New Roman"/>
        </w:rPr>
        <w:t>359</w:t>
      </w:r>
      <w:r w:rsidRPr="008F1BC3">
        <w:rPr>
          <w:rFonts w:ascii="Times New Roman" w:hAnsi="Times New Roman"/>
        </w:rPr>
        <w:t xml:space="preserve"> «Об утверждении административного регламента предоставления муниципальной услуги «</w:t>
      </w:r>
      <w:r w:rsidR="00506975" w:rsidRPr="008F1BC3">
        <w:rPr>
          <w:rFonts w:ascii="Times New Roman" w:hAnsi="Times New Roman"/>
        </w:rPr>
        <w:t>Согласование перепланировки и (или) переустройства жилого помещения</w:t>
      </w:r>
      <w:r w:rsidRPr="008F1BC3">
        <w:rPr>
          <w:rFonts w:ascii="Times New Roman" w:hAnsi="Times New Roman"/>
        </w:rPr>
        <w:t>»;</w:t>
      </w:r>
    </w:p>
    <w:p w:rsidR="00A53478" w:rsidRPr="008F1BC3" w:rsidRDefault="00A53478" w:rsidP="00A53478">
      <w:pPr>
        <w:pStyle w:val="af7"/>
        <w:spacing w:after="0"/>
        <w:jc w:val="both"/>
        <w:rPr>
          <w:rFonts w:ascii="Times New Roman" w:hAnsi="Times New Roman"/>
        </w:rPr>
      </w:pPr>
      <w:r w:rsidRPr="008F1BC3">
        <w:rPr>
          <w:rFonts w:ascii="Times New Roman" w:hAnsi="Times New Roman"/>
        </w:rPr>
        <w:t xml:space="preserve">3.Настоящее постановление обнародовать в установленном порядке и разместить  на официальном сайте Администрации Кожевниковского сельского поселения в сети  Интернет по адресу: </w:t>
      </w:r>
      <w:hyperlink r:id="rId9" w:history="1">
        <w:r w:rsidRPr="008F1BC3">
          <w:rPr>
            <w:rStyle w:val="af0"/>
            <w:rFonts w:ascii="Times New Roman" w:hAnsi="Times New Roman"/>
          </w:rPr>
          <w:t>http://sp.kozhreg.ru</w:t>
        </w:r>
      </w:hyperlink>
    </w:p>
    <w:p w:rsidR="00A53478" w:rsidRPr="008F1BC3" w:rsidRDefault="00A53478" w:rsidP="00A53478">
      <w:pPr>
        <w:pStyle w:val="af7"/>
        <w:spacing w:after="0"/>
        <w:jc w:val="both"/>
        <w:rPr>
          <w:rFonts w:ascii="Times New Roman" w:hAnsi="Times New Roman"/>
        </w:rPr>
      </w:pPr>
      <w:r w:rsidRPr="008F1BC3">
        <w:rPr>
          <w:rFonts w:ascii="Times New Roman" w:hAnsi="Times New Roman"/>
        </w:rPr>
        <w:t>4.Настоящее постановление вступает в силу со дня его обнародования.</w:t>
      </w:r>
    </w:p>
    <w:p w:rsidR="00A53478" w:rsidRPr="008F1BC3" w:rsidRDefault="00A53478" w:rsidP="00A53478">
      <w:pPr>
        <w:pStyle w:val="af7"/>
        <w:spacing w:after="0"/>
        <w:jc w:val="both"/>
        <w:rPr>
          <w:rFonts w:ascii="Times New Roman" w:hAnsi="Times New Roman"/>
        </w:rPr>
      </w:pPr>
      <w:r w:rsidRPr="008F1BC3">
        <w:rPr>
          <w:rFonts w:ascii="Times New Roman" w:hAnsi="Times New Roman"/>
        </w:rPr>
        <w:t>5.Контроль исполнения настоящего постановления оставляю за собой.</w:t>
      </w:r>
    </w:p>
    <w:p w:rsidR="00A53478" w:rsidRPr="008F1BC3" w:rsidRDefault="00A53478" w:rsidP="00A53478">
      <w:pPr>
        <w:pStyle w:val="af7"/>
        <w:spacing w:after="0"/>
        <w:jc w:val="both"/>
        <w:rPr>
          <w:rFonts w:ascii="Times New Roman" w:hAnsi="Times New Roman"/>
        </w:rPr>
      </w:pPr>
    </w:p>
    <w:p w:rsidR="00506975" w:rsidRPr="008F1BC3" w:rsidRDefault="00506975" w:rsidP="00A53478">
      <w:pPr>
        <w:pStyle w:val="af7"/>
        <w:spacing w:after="0"/>
        <w:jc w:val="both"/>
        <w:rPr>
          <w:rFonts w:ascii="Times New Roman" w:hAnsi="Times New Roman"/>
        </w:rPr>
      </w:pPr>
    </w:p>
    <w:p w:rsidR="00A53478" w:rsidRPr="008F1BC3" w:rsidRDefault="00A53478" w:rsidP="00A53478">
      <w:pPr>
        <w:pStyle w:val="af7"/>
        <w:spacing w:after="0"/>
        <w:jc w:val="both"/>
        <w:rPr>
          <w:rFonts w:ascii="Times New Roman" w:hAnsi="Times New Roman"/>
        </w:rPr>
      </w:pPr>
    </w:p>
    <w:p w:rsidR="00A53478" w:rsidRPr="008F1BC3" w:rsidRDefault="00A53478" w:rsidP="00A53478">
      <w:pPr>
        <w:pStyle w:val="af7"/>
        <w:spacing w:after="0"/>
        <w:jc w:val="both"/>
        <w:rPr>
          <w:rFonts w:ascii="Times New Roman" w:hAnsi="Times New Roman"/>
        </w:rPr>
      </w:pPr>
      <w:r w:rsidRPr="008F1BC3">
        <w:rPr>
          <w:rFonts w:ascii="Times New Roman" w:hAnsi="Times New Roman"/>
        </w:rPr>
        <w:t xml:space="preserve">Глава поселения                    </w:t>
      </w:r>
      <w:r w:rsidR="008F1BC3">
        <w:rPr>
          <w:rFonts w:ascii="Times New Roman" w:hAnsi="Times New Roman"/>
        </w:rPr>
        <w:t xml:space="preserve">    </w:t>
      </w:r>
      <w:r w:rsidRPr="008F1BC3">
        <w:rPr>
          <w:rFonts w:ascii="Times New Roman" w:hAnsi="Times New Roman"/>
        </w:rPr>
        <w:t xml:space="preserve">                                                              </w:t>
      </w:r>
      <w:r w:rsidR="0056514C">
        <w:rPr>
          <w:rFonts w:ascii="Times New Roman" w:hAnsi="Times New Roman"/>
        </w:rPr>
        <w:t xml:space="preserve">          </w:t>
      </w:r>
      <w:r w:rsidRPr="008F1BC3">
        <w:rPr>
          <w:rFonts w:ascii="Times New Roman" w:hAnsi="Times New Roman"/>
        </w:rPr>
        <w:t xml:space="preserve">   А.А. Малолетко</w:t>
      </w:r>
    </w:p>
    <w:p w:rsidR="00A53478" w:rsidRDefault="00A53478" w:rsidP="00A53478">
      <w:pPr>
        <w:pStyle w:val="af7"/>
        <w:jc w:val="both"/>
        <w:rPr>
          <w:rFonts w:ascii="Times New Roman" w:hAnsi="Times New Roman"/>
        </w:rPr>
      </w:pPr>
    </w:p>
    <w:p w:rsidR="00EC742E" w:rsidRPr="008F1BC3" w:rsidRDefault="00EC742E" w:rsidP="00A53478">
      <w:pPr>
        <w:pStyle w:val="af7"/>
        <w:jc w:val="both"/>
        <w:rPr>
          <w:rFonts w:ascii="Times New Roman" w:hAnsi="Times New Roman"/>
        </w:rPr>
      </w:pPr>
    </w:p>
    <w:p w:rsidR="00506975" w:rsidRPr="008F1BC3" w:rsidRDefault="00506975" w:rsidP="00A53478">
      <w:pPr>
        <w:pStyle w:val="af7"/>
        <w:jc w:val="both"/>
        <w:rPr>
          <w:rFonts w:ascii="Times New Roman" w:hAnsi="Times New Roman"/>
        </w:rPr>
      </w:pPr>
    </w:p>
    <w:p w:rsidR="00506975" w:rsidRPr="008F1BC3" w:rsidRDefault="00506975" w:rsidP="00A53478">
      <w:pPr>
        <w:pStyle w:val="af7"/>
        <w:jc w:val="both"/>
        <w:rPr>
          <w:rFonts w:ascii="Times New Roman" w:hAnsi="Times New Roman"/>
          <w:sz w:val="16"/>
          <w:szCs w:val="16"/>
        </w:rPr>
      </w:pPr>
    </w:p>
    <w:p w:rsidR="00A53478" w:rsidRPr="008F1BC3" w:rsidRDefault="00A53478" w:rsidP="00A53478">
      <w:pPr>
        <w:spacing w:after="0" w:line="240" w:lineRule="auto"/>
        <w:rPr>
          <w:rFonts w:ascii="Times New Roman" w:hAnsi="Times New Roman"/>
          <w:sz w:val="16"/>
          <w:szCs w:val="16"/>
        </w:rPr>
      </w:pPr>
      <w:r w:rsidRPr="008F1BC3">
        <w:rPr>
          <w:rFonts w:ascii="Times New Roman" w:hAnsi="Times New Roman"/>
          <w:sz w:val="16"/>
          <w:szCs w:val="16"/>
        </w:rPr>
        <w:t>Н.М. Ремизова</w:t>
      </w:r>
    </w:p>
    <w:p w:rsidR="00A53478" w:rsidRPr="008F1BC3" w:rsidRDefault="00A53478" w:rsidP="00A53478">
      <w:pPr>
        <w:spacing w:after="0" w:line="240" w:lineRule="auto"/>
        <w:rPr>
          <w:rFonts w:ascii="Times New Roman" w:hAnsi="Times New Roman"/>
          <w:sz w:val="16"/>
          <w:szCs w:val="16"/>
        </w:rPr>
      </w:pPr>
      <w:r w:rsidRPr="008F1BC3">
        <w:rPr>
          <w:rFonts w:ascii="Times New Roman" w:hAnsi="Times New Roman"/>
          <w:sz w:val="16"/>
          <w:szCs w:val="16"/>
        </w:rPr>
        <w:t>(838244)21336</w:t>
      </w:r>
    </w:p>
    <w:p w:rsidR="00A53478" w:rsidRPr="008F1BC3" w:rsidRDefault="00A53478" w:rsidP="00A53478">
      <w:pPr>
        <w:widowControl w:val="0"/>
        <w:autoSpaceDE w:val="0"/>
        <w:autoSpaceDN w:val="0"/>
        <w:adjustRightInd w:val="0"/>
        <w:spacing w:after="0" w:line="360" w:lineRule="auto"/>
        <w:jc w:val="both"/>
        <w:outlineLvl w:val="2"/>
        <w:rPr>
          <w:rFonts w:ascii="Times New Roman" w:hAnsi="Times New Roman"/>
          <w:sz w:val="16"/>
          <w:szCs w:val="16"/>
        </w:rPr>
      </w:pPr>
      <w:proofErr w:type="spellStart"/>
      <w:r w:rsidRPr="008F1BC3">
        <w:rPr>
          <w:rFonts w:ascii="Times New Roman" w:hAnsi="Times New Roman"/>
          <w:sz w:val="16"/>
          <w:szCs w:val="16"/>
          <w:lang w:val="en-US"/>
        </w:rPr>
        <w:t>Kozhev</w:t>
      </w:r>
      <w:proofErr w:type="spellEnd"/>
      <w:r w:rsidRPr="008F1BC3">
        <w:rPr>
          <w:rFonts w:ascii="Times New Roman" w:hAnsi="Times New Roman"/>
          <w:sz w:val="16"/>
          <w:szCs w:val="16"/>
        </w:rPr>
        <w:t>@</w:t>
      </w:r>
      <w:proofErr w:type="spellStart"/>
      <w:r w:rsidRPr="008F1BC3">
        <w:rPr>
          <w:rFonts w:ascii="Times New Roman" w:hAnsi="Times New Roman"/>
          <w:sz w:val="16"/>
          <w:szCs w:val="16"/>
          <w:lang w:val="en-US"/>
        </w:rPr>
        <w:t>tomsk</w:t>
      </w:r>
      <w:proofErr w:type="spellEnd"/>
      <w:r w:rsidRPr="008F1BC3">
        <w:rPr>
          <w:rFonts w:ascii="Times New Roman" w:hAnsi="Times New Roman"/>
          <w:sz w:val="16"/>
          <w:szCs w:val="16"/>
        </w:rPr>
        <w:t>.</w:t>
      </w:r>
      <w:proofErr w:type="spellStart"/>
      <w:r w:rsidRPr="008F1BC3">
        <w:rPr>
          <w:rFonts w:ascii="Times New Roman" w:hAnsi="Times New Roman"/>
          <w:sz w:val="16"/>
          <w:szCs w:val="16"/>
          <w:lang w:val="en-US"/>
        </w:rPr>
        <w:t>gov</w:t>
      </w:r>
      <w:proofErr w:type="spellEnd"/>
      <w:r w:rsidRPr="008F1BC3">
        <w:rPr>
          <w:rFonts w:ascii="Times New Roman" w:hAnsi="Times New Roman"/>
          <w:sz w:val="16"/>
          <w:szCs w:val="16"/>
        </w:rPr>
        <w:t>.</w:t>
      </w:r>
      <w:proofErr w:type="spellStart"/>
      <w:r w:rsidRPr="008F1BC3">
        <w:rPr>
          <w:rFonts w:ascii="Times New Roman" w:hAnsi="Times New Roman"/>
          <w:sz w:val="16"/>
          <w:szCs w:val="16"/>
          <w:lang w:val="en-US"/>
        </w:rPr>
        <w:t>ru</w:t>
      </w:r>
      <w:proofErr w:type="spellEnd"/>
    </w:p>
    <w:p w:rsidR="00360039" w:rsidRDefault="00360039" w:rsidP="00A53478">
      <w:pPr>
        <w:spacing w:after="0" w:line="240" w:lineRule="auto"/>
        <w:rPr>
          <w:rFonts w:ascii="Times New Roman" w:hAnsi="Times New Roman"/>
        </w:rPr>
      </w:pPr>
    </w:p>
    <w:p w:rsidR="008F1BC3" w:rsidRDefault="008F1BC3" w:rsidP="00A53478">
      <w:pPr>
        <w:spacing w:after="0" w:line="240" w:lineRule="auto"/>
        <w:rPr>
          <w:rFonts w:ascii="Times New Roman" w:hAnsi="Times New Roman"/>
        </w:rPr>
      </w:pPr>
    </w:p>
    <w:p w:rsidR="00A53478" w:rsidRDefault="00A53478" w:rsidP="00A53478">
      <w:pPr>
        <w:rPr>
          <w:rFonts w:ascii="Times New Roman" w:hAnsi="Times New Roman"/>
        </w:rPr>
      </w:pPr>
    </w:p>
    <w:p w:rsidR="00E578DA" w:rsidRPr="00E578DA" w:rsidRDefault="00E578DA" w:rsidP="00E578DA">
      <w:pPr>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Приложение к постановлению Администрации </w:t>
      </w:r>
    </w:p>
    <w:p w:rsidR="00E578DA" w:rsidRPr="00E578DA" w:rsidRDefault="00E578DA" w:rsidP="00E578DA">
      <w:pPr>
        <w:autoSpaceDE w:val="0"/>
        <w:autoSpaceDN w:val="0"/>
        <w:adjustRightInd w:val="0"/>
        <w:spacing w:after="0" w:line="240" w:lineRule="auto"/>
        <w:ind w:firstLine="709"/>
        <w:jc w:val="right"/>
        <w:rPr>
          <w:rFonts w:ascii="Times New Roman" w:eastAsia="Times New Roman" w:hAnsi="Times New Roman" w:cs="Times New Roman"/>
          <w:i/>
          <w:sz w:val="24"/>
          <w:szCs w:val="24"/>
        </w:rPr>
      </w:pPr>
      <w:r w:rsidRPr="00E578DA">
        <w:rPr>
          <w:rFonts w:ascii="Times New Roman" w:eastAsia="Times New Roman" w:hAnsi="Times New Roman" w:cs="Times New Roman"/>
          <w:sz w:val="24"/>
          <w:szCs w:val="24"/>
        </w:rPr>
        <w:t>Кожевниковского сельского поселения</w:t>
      </w:r>
    </w:p>
    <w:p w:rsidR="00E578DA" w:rsidRPr="00E578DA" w:rsidRDefault="00E578DA" w:rsidP="00E578DA">
      <w:pPr>
        <w:widowControl w:val="0"/>
        <w:autoSpaceDE w:val="0"/>
        <w:autoSpaceDN w:val="0"/>
        <w:adjustRightInd w:val="0"/>
        <w:spacing w:after="0" w:line="360" w:lineRule="auto"/>
        <w:ind w:firstLine="709"/>
        <w:jc w:val="center"/>
        <w:rPr>
          <w:rFonts w:ascii="Times New Roman" w:eastAsia="Times New Roman" w:hAnsi="Times New Roman" w:cs="Times New Roman"/>
          <w:sz w:val="24"/>
          <w:szCs w:val="24"/>
          <w:u w:val="single"/>
        </w:rPr>
      </w:pPr>
      <w:r w:rsidRPr="00E578DA">
        <w:rPr>
          <w:rFonts w:ascii="Times New Roman" w:eastAsia="Times New Roman" w:hAnsi="Times New Roman" w:cs="Times New Roman"/>
          <w:sz w:val="24"/>
          <w:szCs w:val="24"/>
        </w:rPr>
        <w:t xml:space="preserve">                                                                                  </w:t>
      </w:r>
      <w:bookmarkStart w:id="0" w:name="_GoBack"/>
      <w:bookmarkEnd w:id="0"/>
      <w:r w:rsidRPr="00E578DA">
        <w:rPr>
          <w:rFonts w:ascii="Times New Roman" w:eastAsia="Times New Roman" w:hAnsi="Times New Roman" w:cs="Times New Roman"/>
          <w:sz w:val="24"/>
          <w:szCs w:val="24"/>
        </w:rPr>
        <w:t xml:space="preserve">      от « 12 » декабря 2014 г.  № </w:t>
      </w:r>
      <w:r w:rsidRPr="00E578DA">
        <w:rPr>
          <w:rFonts w:ascii="Times New Roman" w:eastAsia="Times New Roman" w:hAnsi="Times New Roman" w:cs="Times New Roman"/>
          <w:sz w:val="24"/>
          <w:szCs w:val="24"/>
          <w:u w:val="single"/>
        </w:rPr>
        <w:t>497</w:t>
      </w:r>
    </w:p>
    <w:p w:rsidR="00E578DA" w:rsidRPr="00E578DA" w:rsidRDefault="00E578DA" w:rsidP="00E578DA">
      <w:pPr>
        <w:widowControl w:val="0"/>
        <w:autoSpaceDE w:val="0"/>
        <w:autoSpaceDN w:val="0"/>
        <w:adjustRightInd w:val="0"/>
        <w:spacing w:after="0" w:line="360" w:lineRule="auto"/>
        <w:ind w:firstLine="709"/>
        <w:jc w:val="right"/>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в редакции постановления от 06.05.2019 № 130)</w:t>
      </w:r>
    </w:p>
    <w:p w:rsidR="00E578DA" w:rsidRPr="00E578DA" w:rsidRDefault="00E578DA" w:rsidP="00E578DA">
      <w:pPr>
        <w:widowControl w:val="0"/>
        <w:tabs>
          <w:tab w:val="left" w:pos="1418"/>
        </w:tabs>
        <w:autoSpaceDE w:val="0"/>
        <w:autoSpaceDN w:val="0"/>
        <w:adjustRightInd w:val="0"/>
        <w:spacing w:after="0" w:line="360" w:lineRule="auto"/>
        <w:ind w:firstLine="851"/>
        <w:jc w:val="center"/>
        <w:rPr>
          <w:rFonts w:ascii="Times New Roman" w:eastAsia="PMingLiU" w:hAnsi="Times New Roman" w:cs="Times New Roman"/>
          <w:bCs/>
          <w:sz w:val="24"/>
          <w:szCs w:val="24"/>
        </w:rPr>
      </w:pPr>
    </w:p>
    <w:p w:rsidR="00E578DA" w:rsidRPr="00E578DA" w:rsidRDefault="00E578DA" w:rsidP="00E578DA">
      <w:pPr>
        <w:widowControl w:val="0"/>
        <w:tabs>
          <w:tab w:val="left" w:pos="1418"/>
        </w:tabs>
        <w:autoSpaceDE w:val="0"/>
        <w:autoSpaceDN w:val="0"/>
        <w:adjustRightInd w:val="0"/>
        <w:spacing w:after="0" w:line="240" w:lineRule="auto"/>
        <w:ind w:firstLine="851"/>
        <w:jc w:val="center"/>
        <w:rPr>
          <w:rFonts w:ascii="Times New Roman" w:eastAsia="PMingLiU" w:hAnsi="Times New Roman" w:cs="Times New Roman"/>
          <w:bCs/>
          <w:sz w:val="24"/>
          <w:szCs w:val="24"/>
        </w:rPr>
      </w:pPr>
      <w:r w:rsidRPr="00E578DA">
        <w:rPr>
          <w:rFonts w:ascii="Times New Roman" w:eastAsia="PMingLiU" w:hAnsi="Times New Roman" w:cs="Times New Roman"/>
          <w:bCs/>
          <w:sz w:val="24"/>
          <w:szCs w:val="24"/>
        </w:rPr>
        <w:t>АДМИНИСТРАТИВНЫЙ РЕГЛАМЕНТ</w:t>
      </w:r>
    </w:p>
    <w:p w:rsidR="00E578DA" w:rsidRPr="00E578DA" w:rsidRDefault="00E578DA" w:rsidP="00E578DA">
      <w:pPr>
        <w:widowControl w:val="0"/>
        <w:tabs>
          <w:tab w:val="left" w:pos="1418"/>
        </w:tabs>
        <w:autoSpaceDE w:val="0"/>
        <w:autoSpaceDN w:val="0"/>
        <w:adjustRightInd w:val="0"/>
        <w:spacing w:after="0" w:line="240" w:lineRule="auto"/>
        <w:ind w:firstLine="851"/>
        <w:jc w:val="center"/>
        <w:rPr>
          <w:rFonts w:ascii="Times New Roman" w:eastAsia="PMingLiU" w:hAnsi="Times New Roman" w:cs="Times New Roman"/>
          <w:bCs/>
          <w:sz w:val="24"/>
          <w:szCs w:val="24"/>
        </w:rPr>
      </w:pPr>
      <w:r w:rsidRPr="00E578DA">
        <w:rPr>
          <w:rFonts w:ascii="Times New Roman" w:eastAsia="PMingLiU" w:hAnsi="Times New Roman" w:cs="Times New Roman"/>
          <w:bCs/>
          <w:sz w:val="24"/>
          <w:szCs w:val="24"/>
        </w:rPr>
        <w:t>предоставления муниципальной услуги «Выдача документов о согласовании переустройства и (или) перепланировки помещения в многоквартирном доме»</w:t>
      </w:r>
    </w:p>
    <w:p w:rsidR="00E578DA" w:rsidRPr="00E578DA" w:rsidRDefault="00E578DA" w:rsidP="00E578DA">
      <w:pPr>
        <w:widowControl w:val="0"/>
        <w:tabs>
          <w:tab w:val="left" w:pos="1418"/>
        </w:tabs>
        <w:spacing w:after="0" w:line="240" w:lineRule="auto"/>
        <w:ind w:firstLine="851"/>
        <w:jc w:val="center"/>
        <w:outlineLvl w:val="0"/>
        <w:rPr>
          <w:rFonts w:ascii="Times New Roman" w:eastAsia="Times New Roman" w:hAnsi="Times New Roman" w:cs="Times New Roman"/>
          <w:bCs/>
          <w:kern w:val="32"/>
          <w:sz w:val="24"/>
          <w:szCs w:val="24"/>
        </w:rPr>
      </w:pPr>
    </w:p>
    <w:p w:rsidR="00E578DA" w:rsidRPr="00E578DA" w:rsidRDefault="00E578DA" w:rsidP="00E578DA">
      <w:pPr>
        <w:widowControl w:val="0"/>
        <w:tabs>
          <w:tab w:val="left" w:pos="1418"/>
        </w:tabs>
        <w:spacing w:after="0" w:line="240" w:lineRule="auto"/>
        <w:ind w:firstLine="851"/>
        <w:jc w:val="center"/>
        <w:outlineLvl w:val="0"/>
        <w:rPr>
          <w:rFonts w:ascii="Times New Roman" w:eastAsia="Times New Roman" w:hAnsi="Times New Roman" w:cs="Times New Roman"/>
          <w:bCs/>
          <w:kern w:val="32"/>
          <w:sz w:val="24"/>
          <w:szCs w:val="24"/>
        </w:rPr>
      </w:pPr>
      <w:r w:rsidRPr="00E578DA">
        <w:rPr>
          <w:rFonts w:ascii="Times New Roman" w:eastAsia="Times New Roman" w:hAnsi="Times New Roman" w:cs="Times New Roman"/>
          <w:bCs/>
          <w:kern w:val="32"/>
          <w:sz w:val="24"/>
          <w:szCs w:val="24"/>
        </w:rPr>
        <w:t>1. Общие положения</w:t>
      </w:r>
    </w:p>
    <w:p w:rsidR="00E578DA" w:rsidRPr="00E578DA" w:rsidRDefault="00E578DA" w:rsidP="00E578DA">
      <w:pPr>
        <w:widowControl w:val="0"/>
        <w:tabs>
          <w:tab w:val="left" w:pos="1418"/>
        </w:tabs>
        <w:spacing w:after="0" w:line="240" w:lineRule="auto"/>
        <w:ind w:firstLine="851"/>
        <w:jc w:val="center"/>
        <w:outlineLvl w:val="0"/>
        <w:rPr>
          <w:rFonts w:ascii="Times New Roman" w:eastAsia="Times New Roman" w:hAnsi="Times New Roman" w:cs="Times New Roman"/>
          <w:bCs/>
          <w:kern w:val="32"/>
          <w:sz w:val="24"/>
          <w:szCs w:val="24"/>
        </w:rPr>
      </w:pPr>
    </w:p>
    <w:p w:rsidR="00E578DA" w:rsidRPr="00E578DA" w:rsidRDefault="00E578DA" w:rsidP="00E578DA">
      <w:pPr>
        <w:widowControl w:val="0"/>
        <w:tabs>
          <w:tab w:val="left" w:pos="1418"/>
        </w:tabs>
        <w:autoSpaceDE w:val="0"/>
        <w:autoSpaceDN w:val="0"/>
        <w:adjustRightInd w:val="0"/>
        <w:spacing w:after="0" w:line="240" w:lineRule="auto"/>
        <w:ind w:firstLine="851"/>
        <w:jc w:val="center"/>
        <w:rPr>
          <w:rFonts w:ascii="Times New Roman" w:eastAsia="PMingLiU" w:hAnsi="Times New Roman" w:cs="Times New Roman"/>
          <w:bCs/>
          <w:sz w:val="24"/>
          <w:szCs w:val="24"/>
        </w:rPr>
      </w:pPr>
      <w:r w:rsidRPr="00E578DA">
        <w:rPr>
          <w:rFonts w:ascii="Times New Roman" w:eastAsia="PMingLiU" w:hAnsi="Times New Roman" w:cs="Times New Roman"/>
          <w:bCs/>
          <w:sz w:val="24"/>
          <w:szCs w:val="24"/>
        </w:rPr>
        <w:t>Предмет регулирования административного регламента предоставления муниципальной услуги</w:t>
      </w:r>
    </w:p>
    <w:p w:rsidR="00E578DA" w:rsidRPr="00E578DA" w:rsidRDefault="00E578DA" w:rsidP="00E578DA">
      <w:pPr>
        <w:widowControl w:val="0"/>
        <w:numPr>
          <w:ilvl w:val="0"/>
          <w:numId w:val="39"/>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Административный регламент предоставления муниципальной услуги по выдаче документов о согласовании переустройства и (или) перепланировки помещения в многоквартирном доме  (далее - административный регламент) устанавливает стандарт предоставления муниципальной услуги по выдаче документов о согласовании переустройства и (или) перепланировки помещения в многоквартирном доме  (далее - муниципальная услуга) на территории Кожевниковского сельского поселения</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Кожевниковского сельского поселения, специалиста по муниципальному имуществу, должностных лиц Администрации Кожевниковского сельского поселения, либо муниципальных служащих.</w:t>
      </w:r>
    </w:p>
    <w:p w:rsidR="00E578DA" w:rsidRPr="00E578DA" w:rsidRDefault="00E578DA" w:rsidP="00E578DA">
      <w:pPr>
        <w:widowControl w:val="0"/>
        <w:autoSpaceDE w:val="0"/>
        <w:autoSpaceDN w:val="0"/>
        <w:adjustRightInd w:val="0"/>
        <w:spacing w:after="0" w:line="240" w:lineRule="auto"/>
        <w:ind w:left="709"/>
        <w:jc w:val="both"/>
        <w:outlineLvl w:val="2"/>
        <w:rPr>
          <w:rFonts w:ascii="Times New Roman" w:eastAsia="Times New Roman" w:hAnsi="Times New Roman" w:cs="Times New Roman"/>
          <w:sz w:val="24"/>
          <w:szCs w:val="24"/>
        </w:rPr>
      </w:pPr>
    </w:p>
    <w:p w:rsidR="00E578DA" w:rsidRPr="00E578DA" w:rsidRDefault="00E578DA" w:rsidP="00E578DA">
      <w:pPr>
        <w:widowControl w:val="0"/>
        <w:tabs>
          <w:tab w:val="left" w:pos="1418"/>
        </w:tabs>
        <w:autoSpaceDE w:val="0"/>
        <w:autoSpaceDN w:val="0"/>
        <w:adjustRightInd w:val="0"/>
        <w:spacing w:after="0" w:line="240" w:lineRule="auto"/>
        <w:ind w:firstLine="851"/>
        <w:jc w:val="center"/>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2. Круг заявителей</w:t>
      </w:r>
    </w:p>
    <w:p w:rsidR="00E578DA" w:rsidRPr="00E578DA" w:rsidRDefault="00E578DA" w:rsidP="00E578DA">
      <w:pPr>
        <w:widowControl w:val="0"/>
        <w:tabs>
          <w:tab w:val="left" w:pos="1418"/>
        </w:tabs>
        <w:autoSpaceDE w:val="0"/>
        <w:autoSpaceDN w:val="0"/>
        <w:adjustRightInd w:val="0"/>
        <w:spacing w:after="0" w:line="240" w:lineRule="auto"/>
        <w:ind w:firstLine="851"/>
        <w:jc w:val="center"/>
        <w:rPr>
          <w:rFonts w:ascii="Times New Roman" w:eastAsia="Times New Roman" w:hAnsi="Times New Roman" w:cs="Times New Roman"/>
          <w:sz w:val="24"/>
          <w:szCs w:val="24"/>
        </w:rPr>
      </w:pPr>
    </w:p>
    <w:p w:rsidR="00E578DA" w:rsidRPr="00E578DA" w:rsidRDefault="00E578DA" w:rsidP="00E578DA">
      <w:pPr>
        <w:widowControl w:val="0"/>
        <w:numPr>
          <w:ilvl w:val="0"/>
          <w:numId w:val="39"/>
        </w:numPr>
        <w:tabs>
          <w:tab w:val="left" w:pos="1276"/>
          <w:tab w:val="left" w:pos="1418"/>
        </w:tabs>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Заявителями являются собственники </w:t>
      </w:r>
      <w:proofErr w:type="spellStart"/>
      <w:r w:rsidRPr="00E578DA">
        <w:rPr>
          <w:rFonts w:ascii="Times New Roman" w:eastAsia="Times New Roman" w:hAnsi="Times New Roman" w:cs="Times New Roman"/>
          <w:sz w:val="24"/>
          <w:szCs w:val="24"/>
        </w:rPr>
        <w:t>перепланируемых</w:t>
      </w:r>
      <w:proofErr w:type="spellEnd"/>
      <w:r w:rsidRPr="00E578DA">
        <w:rPr>
          <w:rFonts w:ascii="Times New Roman" w:eastAsia="Times New Roman" w:hAnsi="Times New Roman" w:cs="Times New Roman"/>
          <w:sz w:val="24"/>
          <w:szCs w:val="24"/>
        </w:rPr>
        <w:t xml:space="preserve"> и (или) переустраиваемых жилых помещений (физические или юридические лица), их уполномоченные представители (далее - заявитель).</w:t>
      </w:r>
    </w:p>
    <w:p w:rsidR="00E578DA" w:rsidRPr="00E578DA" w:rsidRDefault="00E578DA" w:rsidP="00E578DA">
      <w:pPr>
        <w:tabs>
          <w:tab w:val="left" w:pos="1276"/>
          <w:tab w:val="left" w:pos="1418"/>
        </w:tabs>
        <w:spacing w:before="240" w:after="0" w:line="240" w:lineRule="auto"/>
        <w:ind w:firstLine="851"/>
        <w:jc w:val="center"/>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Требования к порядку информирования</w:t>
      </w:r>
      <w:r w:rsidRPr="00E578DA">
        <w:rPr>
          <w:rFonts w:ascii="Times New Roman" w:eastAsia="Times New Roman" w:hAnsi="Times New Roman" w:cs="Times New Roman"/>
          <w:sz w:val="24"/>
          <w:szCs w:val="24"/>
        </w:rPr>
        <w:br/>
        <w:t>о порядке предоставления муниципальной услуги</w:t>
      </w:r>
    </w:p>
    <w:p w:rsidR="00E578DA" w:rsidRPr="00E578DA" w:rsidRDefault="00E578DA" w:rsidP="00E578DA">
      <w:pPr>
        <w:tabs>
          <w:tab w:val="left" w:pos="1276"/>
          <w:tab w:val="left" w:pos="1418"/>
        </w:tabs>
        <w:spacing w:after="0" w:line="240" w:lineRule="auto"/>
        <w:ind w:firstLine="851"/>
        <w:jc w:val="center"/>
        <w:rPr>
          <w:rFonts w:ascii="Times New Roman" w:eastAsia="Times New Roman" w:hAnsi="Times New Roman" w:cs="Times New Roman"/>
          <w:sz w:val="24"/>
          <w:szCs w:val="24"/>
        </w:rPr>
      </w:pPr>
    </w:p>
    <w:p w:rsidR="00E578DA" w:rsidRPr="00E578DA" w:rsidRDefault="00E578DA" w:rsidP="00E578DA">
      <w:pPr>
        <w:widowControl w:val="0"/>
        <w:numPr>
          <w:ilvl w:val="0"/>
          <w:numId w:val="39"/>
        </w:numPr>
        <w:tabs>
          <w:tab w:val="left" w:pos="1134"/>
          <w:tab w:val="left" w:pos="1418"/>
        </w:tabs>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Кожевниковского сельского поселения</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многофункционального центра предоставления государственных и муниципальных услуг (далее – МФЦ).</w:t>
      </w:r>
    </w:p>
    <w:p w:rsidR="00E578DA" w:rsidRPr="00E578DA" w:rsidRDefault="00E578DA" w:rsidP="00E578DA">
      <w:pPr>
        <w:widowControl w:val="0"/>
        <w:numPr>
          <w:ilvl w:val="0"/>
          <w:numId w:val="39"/>
        </w:numPr>
        <w:tabs>
          <w:tab w:val="left" w:pos="1134"/>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578DA" w:rsidRPr="00E578DA" w:rsidRDefault="00E578DA" w:rsidP="00E578DA">
      <w:pPr>
        <w:widowControl w:val="0"/>
        <w:numPr>
          <w:ilvl w:val="0"/>
          <w:numId w:val="39"/>
        </w:numPr>
        <w:tabs>
          <w:tab w:val="left" w:pos="1134"/>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Место нахождения Администрации Кожевниковского сельского поселения</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w:t>
      </w:r>
      <w:r w:rsidRPr="00E578DA">
        <w:rPr>
          <w:rFonts w:ascii="Times New Roman" w:eastAsia="Times New Roman" w:hAnsi="Times New Roman" w:cs="Times New Roman"/>
          <w:sz w:val="24"/>
          <w:szCs w:val="24"/>
        </w:rPr>
        <w:lastRenderedPageBreak/>
        <w:t>административному регламенту.</w:t>
      </w:r>
    </w:p>
    <w:p w:rsidR="00E578DA" w:rsidRPr="00E578DA" w:rsidRDefault="00E578DA" w:rsidP="00E578DA">
      <w:pPr>
        <w:widowControl w:val="0"/>
        <w:numPr>
          <w:ilvl w:val="0"/>
          <w:numId w:val="39"/>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Информация о месте нахождения, графиках работы, Администрации Кожевниковского сельского поселения</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организаций, участвующих в предоставлении муниципальной услуги,</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о порядке предоставления муниципальной услуги размещается на официальном сайте Администрации Кожевниковского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E578DA" w:rsidRPr="00E578DA" w:rsidRDefault="00E578DA" w:rsidP="00E578DA">
      <w:pPr>
        <w:widowControl w:val="0"/>
        <w:numPr>
          <w:ilvl w:val="0"/>
          <w:numId w:val="39"/>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 На официальном сайте Администрации Кожевниковского сельского поселения, в сети Интернет размещается следующая информация:</w:t>
      </w:r>
    </w:p>
    <w:p w:rsidR="00E578DA" w:rsidRPr="00E578DA" w:rsidRDefault="00E578DA" w:rsidP="00E578DA">
      <w:pPr>
        <w:tabs>
          <w:tab w:val="left" w:pos="1276"/>
          <w:tab w:val="left" w:pos="1418"/>
        </w:tabs>
        <w:spacing w:after="0" w:line="240" w:lineRule="auto"/>
        <w:ind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1)</w:t>
      </w:r>
      <w:r w:rsidRPr="00E578DA">
        <w:rPr>
          <w:rFonts w:ascii="Times New Roman" w:eastAsia="Times New Roman" w:hAnsi="Times New Roman" w:cs="Times New Roman"/>
          <w:sz w:val="24"/>
          <w:szCs w:val="24"/>
          <w:lang w:val="en-US"/>
        </w:rPr>
        <w:t> </w:t>
      </w:r>
      <w:r w:rsidRPr="00E578DA">
        <w:rPr>
          <w:rFonts w:ascii="Times New Roman" w:eastAsia="Times New Roman" w:hAnsi="Times New Roman" w:cs="Times New Roman"/>
          <w:sz w:val="24"/>
          <w:szCs w:val="24"/>
        </w:rPr>
        <w:t>наименование и почтовые адреса Администрации Кожевниковского сельского поселения;</w:t>
      </w:r>
    </w:p>
    <w:p w:rsidR="00E578DA" w:rsidRPr="00E578DA" w:rsidRDefault="00E578DA" w:rsidP="00E578DA">
      <w:pPr>
        <w:tabs>
          <w:tab w:val="left" w:pos="1276"/>
          <w:tab w:val="left" w:pos="1418"/>
        </w:tabs>
        <w:spacing w:after="0" w:line="240" w:lineRule="auto"/>
        <w:ind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2)</w:t>
      </w:r>
      <w:r w:rsidRPr="00E578DA">
        <w:rPr>
          <w:rFonts w:ascii="Times New Roman" w:eastAsia="Times New Roman" w:hAnsi="Times New Roman" w:cs="Times New Roman"/>
          <w:sz w:val="24"/>
          <w:szCs w:val="24"/>
          <w:lang w:val="en-US"/>
        </w:rPr>
        <w:t> </w:t>
      </w:r>
      <w:r w:rsidRPr="00E578DA">
        <w:rPr>
          <w:rFonts w:ascii="Times New Roman" w:eastAsia="Times New Roman" w:hAnsi="Times New Roman" w:cs="Times New Roman"/>
          <w:sz w:val="24"/>
          <w:szCs w:val="24"/>
        </w:rPr>
        <w:t>номера телефонов Администрации Кожевниковского сельского поселения;</w:t>
      </w:r>
    </w:p>
    <w:p w:rsidR="00E578DA" w:rsidRPr="00E578DA" w:rsidRDefault="00E578DA" w:rsidP="00E578DA">
      <w:pPr>
        <w:tabs>
          <w:tab w:val="left" w:pos="1276"/>
          <w:tab w:val="left" w:pos="1418"/>
        </w:tabs>
        <w:spacing w:after="0" w:line="240" w:lineRule="auto"/>
        <w:ind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3)</w:t>
      </w:r>
      <w:r w:rsidRPr="00E578DA">
        <w:rPr>
          <w:rFonts w:ascii="Times New Roman" w:eastAsia="Times New Roman" w:hAnsi="Times New Roman" w:cs="Times New Roman"/>
          <w:sz w:val="24"/>
          <w:szCs w:val="24"/>
          <w:lang w:val="en-US"/>
        </w:rPr>
        <w:t> </w:t>
      </w:r>
      <w:r w:rsidRPr="00E578DA">
        <w:rPr>
          <w:rFonts w:ascii="Times New Roman" w:eastAsia="Times New Roman" w:hAnsi="Times New Roman" w:cs="Times New Roman"/>
          <w:sz w:val="24"/>
          <w:szCs w:val="24"/>
        </w:rPr>
        <w:t>график работы Администрации Кожевниковского сельского поселения;</w:t>
      </w:r>
    </w:p>
    <w:p w:rsidR="00E578DA" w:rsidRPr="00E578DA" w:rsidRDefault="00E578DA" w:rsidP="00E578DA">
      <w:pPr>
        <w:tabs>
          <w:tab w:val="left" w:pos="1276"/>
          <w:tab w:val="left" w:pos="1418"/>
        </w:tabs>
        <w:spacing w:after="0" w:line="240" w:lineRule="auto"/>
        <w:ind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4)</w:t>
      </w:r>
      <w:r w:rsidRPr="00E578DA">
        <w:rPr>
          <w:rFonts w:ascii="Times New Roman" w:eastAsia="Times New Roman" w:hAnsi="Times New Roman" w:cs="Times New Roman"/>
          <w:sz w:val="24"/>
          <w:szCs w:val="24"/>
          <w:lang w:val="en-US"/>
        </w:rPr>
        <w:t> </w:t>
      </w:r>
      <w:r w:rsidRPr="00E578DA">
        <w:rPr>
          <w:rFonts w:ascii="Times New Roman" w:eastAsia="Times New Roman" w:hAnsi="Times New Roman" w:cs="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E578DA" w:rsidRPr="00E578DA" w:rsidRDefault="00E578DA" w:rsidP="00E578DA">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5) перечень документов, необходимых для получения муниципальной услуги;</w:t>
      </w:r>
    </w:p>
    <w:p w:rsidR="00E578DA" w:rsidRPr="00E578DA" w:rsidRDefault="00E578DA" w:rsidP="00E578DA">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578DA" w:rsidRPr="00E578DA" w:rsidRDefault="00E578DA" w:rsidP="00E578DA">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7) текст настоящего регламента с приложениями;</w:t>
      </w:r>
    </w:p>
    <w:p w:rsidR="00E578DA" w:rsidRPr="00E578DA" w:rsidRDefault="00E578DA" w:rsidP="00E578DA">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8) краткое описание порядка предоставления муниципальной услуги;</w:t>
      </w:r>
    </w:p>
    <w:p w:rsidR="00E578DA" w:rsidRPr="00E578DA" w:rsidRDefault="00E578DA" w:rsidP="00E578DA">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9) образцы оформления документов, необходимых для получения муниципальной услуги, и требования к ним.</w:t>
      </w:r>
    </w:p>
    <w:p w:rsidR="00E578DA" w:rsidRPr="00E578DA" w:rsidRDefault="00E578DA" w:rsidP="00E578DA">
      <w:pPr>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E578DA" w:rsidRPr="00E578DA" w:rsidRDefault="00E578DA" w:rsidP="00E578D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1) лично при обращении к должностному лицу (специалисту) Администрации Кожевниковского сельского поселения;</w:t>
      </w:r>
    </w:p>
    <w:p w:rsidR="00E578DA" w:rsidRPr="00E578DA" w:rsidRDefault="00E578DA" w:rsidP="00E578D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2) по контактному телефону в часы работы Администрации, указанные в Приложении 1 к административному регламенту;</w:t>
      </w:r>
    </w:p>
    <w:p w:rsidR="00E578DA" w:rsidRPr="00E578DA" w:rsidRDefault="00E578DA" w:rsidP="00E578D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3) посредством электронного обращения на адрес электронной почты, указанный в Приложении 1 к административному регламенту;</w:t>
      </w:r>
    </w:p>
    <w:p w:rsidR="00E578DA" w:rsidRPr="00E578DA" w:rsidRDefault="00E578DA" w:rsidP="00E578DA">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E578DA">
        <w:rPr>
          <w:rFonts w:ascii="Times New Roman" w:eastAsia="Times New Roman" w:hAnsi="Times New Roman" w:cs="Times New Roman"/>
          <w:sz w:val="24"/>
          <w:szCs w:val="24"/>
        </w:rPr>
        <w:t>4) в сети Интернет на  официальном сайте муниципального образования Кожевниковского сельского поселения</w:t>
      </w:r>
      <w:r w:rsidRPr="00E578DA">
        <w:rPr>
          <w:rFonts w:ascii="Times New Roman" w:eastAsia="Times New Roman" w:hAnsi="Times New Roman" w:cs="Times New Roman"/>
          <w:i/>
          <w:sz w:val="24"/>
          <w:szCs w:val="24"/>
        </w:rPr>
        <w:t>:</w:t>
      </w:r>
      <w:r w:rsidRPr="00E578DA">
        <w:rPr>
          <w:rFonts w:ascii="Times New Roman" w:eastAsia="Times New Roman" w:hAnsi="Times New Roman" w:cs="Times New Roman"/>
          <w:sz w:val="24"/>
          <w:szCs w:val="24"/>
        </w:rPr>
        <w:t xml:space="preserve"> </w:t>
      </w:r>
      <w:hyperlink r:id="rId10" w:history="1">
        <w:r w:rsidRPr="00E578DA">
          <w:rPr>
            <w:rFonts w:ascii="Times New Roman CYR" w:eastAsia="Times New Roman" w:hAnsi="Times New Roman CYR" w:cs="Times New Roman CYR"/>
            <w:color w:val="0000FF"/>
            <w:sz w:val="24"/>
            <w:szCs w:val="24"/>
            <w:u w:val="single"/>
          </w:rPr>
          <w:t>http://sp/kozhreq.ru</w:t>
        </w:r>
      </w:hyperlink>
    </w:p>
    <w:p w:rsidR="00E578DA" w:rsidRPr="00E578DA" w:rsidRDefault="00E578DA" w:rsidP="00E578D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5) на информационных стендах в Администрации Кожевниковского сельского поселения</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по адресу, указанному в Приложении 1 к административному регламенту;</w:t>
      </w:r>
    </w:p>
    <w:p w:rsidR="00E578DA" w:rsidRPr="00E578DA" w:rsidRDefault="00E578DA" w:rsidP="00E578D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6) посредством Единого портала государственных и муниципальных услуг (функций): http://www.gosuslugi.ru/;</w:t>
      </w:r>
    </w:p>
    <w:p w:rsidR="00E578DA" w:rsidRPr="00E578DA" w:rsidRDefault="00E578DA" w:rsidP="00E578D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7</w:t>
      </w:r>
      <w:r w:rsidRPr="00E578DA">
        <w:rPr>
          <w:rFonts w:ascii="Times New Roman" w:eastAsia="Times New Roman" w:hAnsi="Times New Roman" w:cs="Times New Roman"/>
          <w:sz w:val="24"/>
          <w:szCs w:val="24"/>
          <w:lang w:val="en-US"/>
        </w:rPr>
        <w:t>)</w:t>
      </w:r>
      <w:r w:rsidRPr="00E578DA">
        <w:rPr>
          <w:rFonts w:ascii="Times New Roman" w:eastAsia="Times New Roman" w:hAnsi="Times New Roman" w:cs="Times New Roman"/>
          <w:sz w:val="24"/>
          <w:szCs w:val="24"/>
        </w:rPr>
        <w:t> при обращении в МФЦ.</w:t>
      </w:r>
    </w:p>
    <w:p w:rsidR="00E578DA" w:rsidRPr="00E578DA" w:rsidRDefault="00E578DA" w:rsidP="00E578DA">
      <w:pPr>
        <w:widowControl w:val="0"/>
        <w:numPr>
          <w:ilvl w:val="0"/>
          <w:numId w:val="39"/>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Информационные стенды оборудуются при входе в помещение Администрации Кожевниковского сельского поселения. На информационных стендах размещается следующая обязательная информация: </w:t>
      </w:r>
    </w:p>
    <w:p w:rsidR="00E578DA" w:rsidRPr="00E578DA" w:rsidRDefault="00E578DA" w:rsidP="00E578DA">
      <w:pPr>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1)</w:t>
      </w:r>
      <w:r w:rsidRPr="00E578DA">
        <w:rPr>
          <w:rFonts w:ascii="Times New Roman" w:eastAsia="Times New Roman" w:hAnsi="Times New Roman" w:cs="Times New Roman"/>
          <w:sz w:val="24"/>
          <w:szCs w:val="24"/>
          <w:lang w:val="en-US"/>
        </w:rPr>
        <w:t> </w:t>
      </w:r>
      <w:r w:rsidRPr="00E578DA">
        <w:rPr>
          <w:rFonts w:ascii="Times New Roman" w:eastAsia="Times New Roman" w:hAnsi="Times New Roman" w:cs="Times New Roman"/>
          <w:sz w:val="24"/>
          <w:szCs w:val="24"/>
        </w:rPr>
        <w:t>почтовый адрес Администрации Кожевниковского сельского поселения;</w:t>
      </w:r>
    </w:p>
    <w:p w:rsidR="00E578DA" w:rsidRPr="00E578DA" w:rsidRDefault="00E578DA" w:rsidP="00E578DA">
      <w:pPr>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2)</w:t>
      </w:r>
      <w:r w:rsidRPr="00E578DA">
        <w:rPr>
          <w:rFonts w:ascii="Times New Roman" w:eastAsia="Times New Roman" w:hAnsi="Times New Roman" w:cs="Times New Roman"/>
          <w:sz w:val="24"/>
          <w:szCs w:val="24"/>
          <w:lang w:val="en-US"/>
        </w:rPr>
        <w:t> </w:t>
      </w:r>
      <w:r w:rsidRPr="00E578DA">
        <w:rPr>
          <w:rFonts w:ascii="Times New Roman" w:eastAsia="Times New Roman" w:hAnsi="Times New Roman" w:cs="Times New Roman"/>
          <w:sz w:val="24"/>
          <w:szCs w:val="24"/>
        </w:rPr>
        <w:t>адрес официального сайта Администрации Кожевниковского сельского поселения;</w:t>
      </w:r>
    </w:p>
    <w:p w:rsidR="00E578DA" w:rsidRPr="00E578DA" w:rsidRDefault="00E578DA" w:rsidP="00E578DA">
      <w:pPr>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3)</w:t>
      </w:r>
      <w:r w:rsidRPr="00E578DA">
        <w:rPr>
          <w:rFonts w:ascii="Times New Roman" w:eastAsia="Times New Roman" w:hAnsi="Times New Roman" w:cs="Times New Roman"/>
          <w:sz w:val="24"/>
          <w:szCs w:val="24"/>
          <w:lang w:val="en-US"/>
        </w:rPr>
        <w:t> </w:t>
      </w:r>
      <w:r w:rsidRPr="00E578DA">
        <w:rPr>
          <w:rFonts w:ascii="Times New Roman" w:eastAsia="Times New Roman" w:hAnsi="Times New Roman" w:cs="Times New Roman"/>
          <w:sz w:val="24"/>
          <w:szCs w:val="24"/>
        </w:rPr>
        <w:t xml:space="preserve"> справочный номер телефона Администрации Кожевниковского сельского поселения;</w:t>
      </w:r>
    </w:p>
    <w:p w:rsidR="00E578DA" w:rsidRPr="00E578DA" w:rsidRDefault="00E578DA" w:rsidP="00E578DA">
      <w:pPr>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4)</w:t>
      </w:r>
      <w:r w:rsidRPr="00E578DA">
        <w:rPr>
          <w:rFonts w:ascii="Times New Roman" w:eastAsia="Times New Roman" w:hAnsi="Times New Roman" w:cs="Times New Roman"/>
          <w:sz w:val="24"/>
          <w:szCs w:val="24"/>
          <w:lang w:val="en-US"/>
        </w:rPr>
        <w:t> </w:t>
      </w:r>
      <w:r w:rsidRPr="00E578DA">
        <w:rPr>
          <w:rFonts w:ascii="Times New Roman" w:eastAsia="Times New Roman" w:hAnsi="Times New Roman" w:cs="Times New Roman"/>
          <w:sz w:val="24"/>
          <w:szCs w:val="24"/>
        </w:rPr>
        <w:t>график работы Администрации Кожевниковского сельского поселения;</w:t>
      </w:r>
    </w:p>
    <w:p w:rsidR="00E578DA" w:rsidRPr="00E578DA" w:rsidRDefault="00E578DA" w:rsidP="00E578DA">
      <w:pPr>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E578DA" w:rsidRPr="00E578DA" w:rsidRDefault="00E578DA" w:rsidP="00E578D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lastRenderedPageBreak/>
        <w:t>6) перечень документов, необходимых для получения муниципальной услуги;</w:t>
      </w:r>
    </w:p>
    <w:p w:rsidR="00E578DA" w:rsidRPr="00E578DA" w:rsidRDefault="00E578DA" w:rsidP="00E578D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7) образец оформления заявления.</w:t>
      </w:r>
    </w:p>
    <w:p w:rsidR="00E578DA" w:rsidRPr="00E578DA" w:rsidRDefault="00E578DA" w:rsidP="00E578DA">
      <w:pPr>
        <w:widowControl w:val="0"/>
        <w:numPr>
          <w:ilvl w:val="0"/>
          <w:numId w:val="39"/>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Кожевниковского сельского поселения, представленному в Приложении 1 к административному регламенту.</w:t>
      </w:r>
    </w:p>
    <w:p w:rsidR="00E578DA" w:rsidRPr="00E578DA" w:rsidRDefault="00E578DA" w:rsidP="00E578DA">
      <w:pPr>
        <w:widowControl w:val="0"/>
        <w:numPr>
          <w:ilvl w:val="0"/>
          <w:numId w:val="39"/>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Ответ на телефонный звонок должен содержать информацию о наименовании структурного подразделения Администрации Кожевниковского сельского поселения</w:t>
      </w:r>
      <w:r w:rsidRPr="00E578DA">
        <w:rPr>
          <w:rFonts w:ascii="Times New Roman" w:eastAsia="Times New Roman" w:hAnsi="Times New Roman" w:cs="Times New Roman"/>
          <w:i/>
          <w:sz w:val="24"/>
          <w:szCs w:val="24"/>
        </w:rPr>
        <w:t>,</w:t>
      </w:r>
      <w:r w:rsidRPr="00E578DA">
        <w:rPr>
          <w:rFonts w:ascii="Times New Roman" w:eastAsia="Times New Roman" w:hAnsi="Times New Roman" w:cs="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E578DA" w:rsidRPr="00E578DA" w:rsidRDefault="00E578DA" w:rsidP="00E578DA">
      <w:pPr>
        <w:widowControl w:val="0"/>
        <w:numPr>
          <w:ilvl w:val="0"/>
          <w:numId w:val="39"/>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При ответах на телефонные звонки и устные обращения  специалисты Администрации Кожевниковского сельского поселения, обязаны предоставлять информацию по следующим вопросам:</w:t>
      </w:r>
    </w:p>
    <w:p w:rsidR="00E578DA" w:rsidRPr="00E578DA" w:rsidRDefault="00E578DA" w:rsidP="00E578DA">
      <w:pPr>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1) о месте предоставления муниципальной услуги и способах проезда к нему;</w:t>
      </w:r>
    </w:p>
    <w:p w:rsidR="00E578DA" w:rsidRPr="00E578DA" w:rsidRDefault="00E578DA" w:rsidP="00E578DA">
      <w:pPr>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2) графике приема граждан по вопросам предоставления муниципальной услуги;</w:t>
      </w:r>
    </w:p>
    <w:p w:rsidR="00E578DA" w:rsidRPr="00E578DA" w:rsidRDefault="00E578DA" w:rsidP="00E578DA">
      <w:pPr>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3)</w:t>
      </w:r>
      <w:r w:rsidRPr="00E578DA">
        <w:rPr>
          <w:rFonts w:ascii="Times New Roman" w:eastAsia="Times New Roman" w:hAnsi="Times New Roman" w:cs="Times New Roman"/>
          <w:sz w:val="24"/>
          <w:szCs w:val="24"/>
          <w:lang w:val="en-US"/>
        </w:rPr>
        <w:t> </w:t>
      </w:r>
      <w:r w:rsidRPr="00E578DA">
        <w:rPr>
          <w:rFonts w:ascii="Times New Roman" w:eastAsia="Times New Roman" w:hAnsi="Times New Roman" w:cs="Times New Roman"/>
          <w:sz w:val="24"/>
          <w:szCs w:val="24"/>
        </w:rPr>
        <w:t>о входящих номерах, под которыми зарегистрированы в системе делопроизводства Администрации Кожевниковского сельского поселения</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 xml:space="preserve"> поступившие документы.</w:t>
      </w:r>
    </w:p>
    <w:p w:rsidR="00E578DA" w:rsidRPr="00E578DA" w:rsidRDefault="00E578DA" w:rsidP="00E578DA">
      <w:pPr>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4)</w:t>
      </w:r>
      <w:r w:rsidRPr="00E578DA">
        <w:rPr>
          <w:rFonts w:ascii="Times New Roman" w:eastAsia="Times New Roman" w:hAnsi="Times New Roman" w:cs="Times New Roman"/>
          <w:sz w:val="24"/>
          <w:szCs w:val="24"/>
          <w:lang w:val="en-US"/>
        </w:rPr>
        <w:t> </w:t>
      </w:r>
      <w:r w:rsidRPr="00E578DA">
        <w:rPr>
          <w:rFonts w:ascii="Times New Roman" w:eastAsia="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E578DA" w:rsidRPr="00E578DA" w:rsidRDefault="00E578DA" w:rsidP="00E578D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5) о перечне документов, необходимых для получения муниципальной услуги;</w:t>
      </w:r>
    </w:p>
    <w:p w:rsidR="00E578DA" w:rsidRPr="00E578DA" w:rsidRDefault="00E578DA" w:rsidP="00E578D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6) о сроках рассмотрения документов;</w:t>
      </w:r>
    </w:p>
    <w:p w:rsidR="00E578DA" w:rsidRPr="00E578DA" w:rsidRDefault="00E578DA" w:rsidP="00E578D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7) о сроках предоставления муниципальной услуги;</w:t>
      </w:r>
    </w:p>
    <w:p w:rsidR="00E578DA" w:rsidRPr="00E578DA" w:rsidRDefault="00E578DA" w:rsidP="00E578DA">
      <w:pPr>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8)</w:t>
      </w:r>
      <w:r w:rsidRPr="00E578DA">
        <w:rPr>
          <w:rFonts w:ascii="Times New Roman" w:eastAsia="Times New Roman" w:hAnsi="Times New Roman" w:cs="Times New Roman"/>
          <w:sz w:val="24"/>
          <w:szCs w:val="24"/>
          <w:lang w:val="en-US"/>
        </w:rPr>
        <w:t> </w:t>
      </w:r>
      <w:r w:rsidRPr="00E578DA">
        <w:rPr>
          <w:rFonts w:ascii="Times New Roman" w:eastAsia="Times New Roman" w:hAnsi="Times New Roman" w:cs="Times New Roman"/>
          <w:sz w:val="24"/>
          <w:szCs w:val="24"/>
        </w:rPr>
        <w:t>о месте размещения на официальном сайте Администрации Кожевниковского сельского поселения</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в сети Интернет информации по вопросам предоставления муниципальной услуги;</w:t>
      </w:r>
    </w:p>
    <w:p w:rsidR="00E578DA" w:rsidRPr="00E578DA" w:rsidRDefault="00E578DA" w:rsidP="00E578DA">
      <w:pPr>
        <w:widowControl w:val="0"/>
        <w:numPr>
          <w:ilvl w:val="0"/>
          <w:numId w:val="39"/>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При общении с гражданами (по телефону или лично) специалисты Администрации Кожевниковского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578DA" w:rsidRPr="00E578DA" w:rsidRDefault="00E578DA" w:rsidP="00E578DA">
      <w:pPr>
        <w:widowControl w:val="0"/>
        <w:numPr>
          <w:ilvl w:val="0"/>
          <w:numId w:val="39"/>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При обращении за информацией гражданина лично специалисты Администрации Кожевниковского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E578DA" w:rsidRPr="00E578DA" w:rsidRDefault="00E578DA" w:rsidP="00E578DA">
      <w:pPr>
        <w:widowControl w:val="0"/>
        <w:numPr>
          <w:ilvl w:val="0"/>
          <w:numId w:val="39"/>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Если для подготовки ответа на устное обращение требуется более 15 минут, специалист Администрации Кожевниковского сельского поселения</w:t>
      </w:r>
      <w:r w:rsidRPr="00E578DA">
        <w:rPr>
          <w:rFonts w:ascii="Times New Roman" w:eastAsia="Times New Roman" w:hAnsi="Times New Roman" w:cs="Times New Roman"/>
          <w:i/>
          <w:sz w:val="24"/>
          <w:szCs w:val="24"/>
        </w:rPr>
        <w:t>,</w:t>
      </w:r>
      <w:r w:rsidRPr="00E578DA">
        <w:rPr>
          <w:rFonts w:ascii="Times New Roman" w:eastAsia="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E578DA" w:rsidRPr="00E578DA" w:rsidRDefault="00E578DA" w:rsidP="00E578DA">
      <w:pPr>
        <w:widowControl w:val="0"/>
        <w:numPr>
          <w:ilvl w:val="0"/>
          <w:numId w:val="39"/>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i/>
          <w:sz w:val="24"/>
          <w:szCs w:val="24"/>
        </w:rPr>
      </w:pPr>
      <w:r w:rsidRPr="00E578DA">
        <w:rPr>
          <w:rFonts w:ascii="Times New Roman" w:eastAsia="Times New Roman" w:hAnsi="Times New Roman" w:cs="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Кожевниковского сельского поселения.</w:t>
      </w:r>
    </w:p>
    <w:p w:rsidR="00E578DA" w:rsidRPr="00E578DA" w:rsidRDefault="00E578DA" w:rsidP="00E578DA">
      <w:pPr>
        <w:widowControl w:val="0"/>
        <w:numPr>
          <w:ilvl w:val="0"/>
          <w:numId w:val="39"/>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E578DA" w:rsidRPr="00E578DA" w:rsidRDefault="00E578DA" w:rsidP="00E578DA">
      <w:pPr>
        <w:widowControl w:val="0"/>
        <w:numPr>
          <w:ilvl w:val="0"/>
          <w:numId w:val="39"/>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w:t>
      </w:r>
      <w:r w:rsidRPr="00E578DA">
        <w:rPr>
          <w:rFonts w:ascii="Times New Roman" w:eastAsia="Times New Roman" w:hAnsi="Times New Roman" w:cs="Times New Roman"/>
          <w:sz w:val="24"/>
          <w:szCs w:val="24"/>
        </w:rPr>
        <w:lastRenderedPageBreak/>
        <w:t>15 календарных дней со дня регистрации обращения.</w:t>
      </w:r>
    </w:p>
    <w:p w:rsidR="00E578DA" w:rsidRPr="00E578DA" w:rsidRDefault="00E578DA" w:rsidP="00E578DA">
      <w:pPr>
        <w:widowControl w:val="0"/>
        <w:numPr>
          <w:ilvl w:val="0"/>
          <w:numId w:val="39"/>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E578DA" w:rsidRPr="00E578DA" w:rsidRDefault="00E578DA" w:rsidP="00E578DA">
      <w:pPr>
        <w:tabs>
          <w:tab w:val="left" w:pos="1276"/>
          <w:tab w:val="left" w:pos="1418"/>
        </w:tabs>
        <w:autoSpaceDE w:val="0"/>
        <w:autoSpaceDN w:val="0"/>
        <w:adjustRightInd w:val="0"/>
        <w:spacing w:after="0" w:line="240" w:lineRule="auto"/>
        <w:ind w:firstLine="851"/>
        <w:jc w:val="center"/>
        <w:rPr>
          <w:rFonts w:ascii="Times New Roman" w:eastAsia="Times New Roman" w:hAnsi="Times New Roman" w:cs="Times New Roman"/>
          <w:sz w:val="24"/>
          <w:szCs w:val="24"/>
        </w:rPr>
      </w:pPr>
    </w:p>
    <w:p w:rsidR="00E578DA" w:rsidRPr="00E578DA" w:rsidRDefault="00E578DA" w:rsidP="00E578DA">
      <w:pPr>
        <w:tabs>
          <w:tab w:val="left" w:pos="1276"/>
          <w:tab w:val="left" w:pos="1418"/>
        </w:tabs>
        <w:autoSpaceDE w:val="0"/>
        <w:autoSpaceDN w:val="0"/>
        <w:adjustRightInd w:val="0"/>
        <w:spacing w:after="0" w:line="240" w:lineRule="auto"/>
        <w:ind w:firstLine="851"/>
        <w:jc w:val="center"/>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20. Стандарт предоставления муниципальной услуги</w:t>
      </w: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p>
    <w:p w:rsidR="00E578DA" w:rsidRPr="00E578DA" w:rsidRDefault="00E578DA" w:rsidP="00E578DA">
      <w:pPr>
        <w:tabs>
          <w:tab w:val="left" w:pos="1276"/>
          <w:tab w:val="left" w:pos="1418"/>
        </w:tabs>
        <w:autoSpaceDE w:val="0"/>
        <w:autoSpaceDN w:val="0"/>
        <w:adjustRightInd w:val="0"/>
        <w:spacing w:after="120" w:line="240" w:lineRule="auto"/>
        <w:ind w:firstLine="851"/>
        <w:jc w:val="center"/>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Наименование муниципальной услуги</w:t>
      </w:r>
    </w:p>
    <w:p w:rsidR="00E578DA" w:rsidRPr="00E578DA" w:rsidRDefault="00E578DA" w:rsidP="00E578DA">
      <w:pPr>
        <w:widowControl w:val="0"/>
        <w:numPr>
          <w:ilvl w:val="0"/>
          <w:numId w:val="39"/>
        </w:numPr>
        <w:tabs>
          <w:tab w:val="left" w:pos="1276"/>
          <w:tab w:val="left" w:pos="1418"/>
        </w:tabs>
        <w:autoSpaceDE w:val="0"/>
        <w:autoSpaceDN w:val="0"/>
        <w:adjustRightInd w:val="0"/>
        <w:spacing w:before="120"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Муниципальная услуга по </w:t>
      </w:r>
      <w:r w:rsidRPr="00E578DA">
        <w:rPr>
          <w:rFonts w:ascii="Times New Roman" w:eastAsia="PMingLiU" w:hAnsi="Times New Roman" w:cs="Times New Roman"/>
          <w:bCs/>
          <w:sz w:val="24"/>
          <w:szCs w:val="24"/>
        </w:rPr>
        <w:t>выдаче документов о согласовании переустройства и (или) перепланировки помещения в многоквартирном доме</w:t>
      </w:r>
      <w:r w:rsidRPr="00E578DA">
        <w:rPr>
          <w:rFonts w:ascii="Times New Roman" w:eastAsia="Times New Roman" w:hAnsi="Times New Roman" w:cs="Times New Roman"/>
          <w:sz w:val="24"/>
          <w:szCs w:val="24"/>
        </w:rPr>
        <w:t>.</w:t>
      </w:r>
    </w:p>
    <w:p w:rsidR="00E578DA" w:rsidRPr="00E578DA" w:rsidRDefault="00E578DA" w:rsidP="00E578DA">
      <w:pPr>
        <w:tabs>
          <w:tab w:val="left" w:pos="1276"/>
          <w:tab w:val="left" w:pos="1418"/>
        </w:tabs>
        <w:autoSpaceDE w:val="0"/>
        <w:autoSpaceDN w:val="0"/>
        <w:adjustRightInd w:val="0"/>
        <w:spacing w:after="120" w:line="240" w:lineRule="auto"/>
        <w:ind w:firstLine="851"/>
        <w:jc w:val="center"/>
        <w:rPr>
          <w:rFonts w:ascii="Times New Roman" w:eastAsia="Times New Roman" w:hAnsi="Times New Roman" w:cs="Times New Roman"/>
          <w:sz w:val="24"/>
          <w:szCs w:val="24"/>
        </w:rPr>
      </w:pPr>
    </w:p>
    <w:p w:rsidR="00E578DA" w:rsidRPr="00E578DA" w:rsidRDefault="00E578DA" w:rsidP="00E578DA">
      <w:pPr>
        <w:tabs>
          <w:tab w:val="left" w:pos="1276"/>
          <w:tab w:val="left" w:pos="1418"/>
        </w:tabs>
        <w:autoSpaceDE w:val="0"/>
        <w:autoSpaceDN w:val="0"/>
        <w:adjustRightInd w:val="0"/>
        <w:spacing w:after="120" w:line="240" w:lineRule="auto"/>
        <w:ind w:firstLine="851"/>
        <w:jc w:val="center"/>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Наименование органа, предоставляющего муниципальную услугу</w:t>
      </w:r>
    </w:p>
    <w:p w:rsidR="00E578DA" w:rsidRPr="00E578DA" w:rsidRDefault="00E578DA" w:rsidP="00E578DA">
      <w:pPr>
        <w:widowControl w:val="0"/>
        <w:numPr>
          <w:ilvl w:val="0"/>
          <w:numId w:val="39"/>
        </w:numPr>
        <w:tabs>
          <w:tab w:val="left" w:pos="1276"/>
          <w:tab w:val="left" w:pos="1418"/>
        </w:tabs>
        <w:autoSpaceDE w:val="0"/>
        <w:autoSpaceDN w:val="0"/>
        <w:adjustRightInd w:val="0"/>
        <w:spacing w:before="120"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Предоставление муниципальной услуги осуществляется Администрацией Кожевниковского сельского поселения.</w:t>
      </w:r>
    </w:p>
    <w:p w:rsidR="00E578DA" w:rsidRPr="00E578DA" w:rsidRDefault="00E578DA" w:rsidP="00E578DA">
      <w:pPr>
        <w:widowControl w:val="0"/>
        <w:numPr>
          <w:ilvl w:val="0"/>
          <w:numId w:val="39"/>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Непосредственно предоставление муниципальной услуги осуществляют специалист  по муниципальному имуществу</w:t>
      </w:r>
      <w:r w:rsidRPr="00E578DA">
        <w:rPr>
          <w:rFonts w:ascii="Times New Roman" w:eastAsia="Times New Roman" w:hAnsi="Times New Roman" w:cs="Times New Roman"/>
          <w:i/>
          <w:sz w:val="24"/>
          <w:szCs w:val="24"/>
        </w:rPr>
        <w:t>.</w:t>
      </w:r>
    </w:p>
    <w:p w:rsidR="00E578DA" w:rsidRPr="00E578DA" w:rsidRDefault="00E578DA" w:rsidP="00E578DA">
      <w:pPr>
        <w:widowControl w:val="0"/>
        <w:numPr>
          <w:ilvl w:val="0"/>
          <w:numId w:val="39"/>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Органы и организации, участвующих в предоставлении муниципальной услуги:</w:t>
      </w:r>
    </w:p>
    <w:p w:rsidR="00E578DA" w:rsidRPr="00E578DA" w:rsidRDefault="00E578DA" w:rsidP="00E578DA">
      <w:pPr>
        <w:tabs>
          <w:tab w:val="left" w:pos="1276"/>
          <w:tab w:val="left" w:pos="1418"/>
        </w:tabs>
        <w:autoSpaceDE w:val="0"/>
        <w:autoSpaceDN w:val="0"/>
        <w:adjustRightInd w:val="0"/>
        <w:spacing w:line="240" w:lineRule="auto"/>
        <w:ind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ab/>
        <w:t>Управление Федеральной службы государственной регистрации кадастра и картографии по Томской области (</w:t>
      </w:r>
      <w:proofErr w:type="spellStart"/>
      <w:r w:rsidRPr="00E578DA">
        <w:rPr>
          <w:rFonts w:ascii="Times New Roman" w:eastAsia="Times New Roman" w:hAnsi="Times New Roman" w:cs="Times New Roman"/>
          <w:sz w:val="24"/>
          <w:szCs w:val="24"/>
        </w:rPr>
        <w:t>Росреестр</w:t>
      </w:r>
      <w:proofErr w:type="spellEnd"/>
      <w:r w:rsidRPr="00E578DA">
        <w:rPr>
          <w:rFonts w:ascii="Times New Roman" w:eastAsia="Times New Roman" w:hAnsi="Times New Roman" w:cs="Times New Roman"/>
          <w:sz w:val="24"/>
          <w:szCs w:val="24"/>
        </w:rPr>
        <w:t>);</w:t>
      </w:r>
    </w:p>
    <w:p w:rsidR="00E578DA" w:rsidRPr="00E578DA" w:rsidRDefault="00E578DA" w:rsidP="00E578DA">
      <w:pPr>
        <w:tabs>
          <w:tab w:val="left" w:pos="1276"/>
          <w:tab w:val="left" w:pos="1418"/>
        </w:tabs>
        <w:autoSpaceDE w:val="0"/>
        <w:autoSpaceDN w:val="0"/>
        <w:adjustRightInd w:val="0"/>
        <w:spacing w:line="240" w:lineRule="auto"/>
        <w:ind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ab/>
        <w:t>Департамент по культуре и туризму Томской области (если переустройство и (или) перепланировка жилого помещения осуществляется в доме, в котором оно находится, является памятником архитектуры);</w:t>
      </w:r>
    </w:p>
    <w:p w:rsidR="00E578DA" w:rsidRPr="00E578DA" w:rsidRDefault="00E578DA" w:rsidP="00E578DA">
      <w:pPr>
        <w:widowControl w:val="0"/>
        <w:tabs>
          <w:tab w:val="left" w:pos="1276"/>
        </w:tabs>
        <w:spacing w:line="240" w:lineRule="auto"/>
        <w:contextualSpacing/>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ab/>
        <w:t>Организации, аккредитованные физические лица, осуществляющие подготовку проектной документации;</w:t>
      </w:r>
    </w:p>
    <w:p w:rsidR="00E578DA" w:rsidRPr="00E578DA" w:rsidRDefault="00E578DA" w:rsidP="00E578DA">
      <w:pPr>
        <w:tabs>
          <w:tab w:val="left" w:pos="1276"/>
          <w:tab w:val="left" w:pos="1418"/>
        </w:tabs>
        <w:autoSpaceDE w:val="0"/>
        <w:autoSpaceDN w:val="0"/>
        <w:adjustRightInd w:val="0"/>
        <w:spacing w:line="240" w:lineRule="auto"/>
        <w:ind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ab/>
      </w:r>
      <w:r w:rsidRPr="00E578DA">
        <w:rPr>
          <w:rFonts w:ascii="Times New Roman" w:eastAsia="PMingLiU" w:hAnsi="Times New Roman" w:cs="Times New Roman"/>
          <w:bCs/>
          <w:sz w:val="24"/>
          <w:szCs w:val="24"/>
        </w:rPr>
        <w:t>Областное государственное казенное учреждение «Томский областной многофункциональный центр по предоставлению государственных и муниципальных услуг»</w:t>
      </w:r>
      <w:r w:rsidRPr="00E578DA">
        <w:rPr>
          <w:rFonts w:ascii="Times New Roman" w:eastAsia="Times New Roman" w:hAnsi="Times New Roman" w:cs="Times New Roman"/>
          <w:sz w:val="24"/>
          <w:szCs w:val="24"/>
        </w:rPr>
        <w:t>.</w:t>
      </w:r>
    </w:p>
    <w:p w:rsidR="00E578DA" w:rsidRPr="00E578DA" w:rsidRDefault="00E578DA" w:rsidP="00E578DA">
      <w:pPr>
        <w:widowControl w:val="0"/>
        <w:numPr>
          <w:ilvl w:val="0"/>
          <w:numId w:val="39"/>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E578DA" w:rsidRPr="00E578DA" w:rsidRDefault="00E578DA" w:rsidP="00E578DA">
      <w:pPr>
        <w:tabs>
          <w:tab w:val="left" w:pos="1276"/>
          <w:tab w:val="left" w:pos="1418"/>
        </w:tabs>
        <w:autoSpaceDE w:val="0"/>
        <w:autoSpaceDN w:val="0"/>
        <w:adjustRightInd w:val="0"/>
        <w:spacing w:line="240" w:lineRule="auto"/>
        <w:ind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ab/>
        <w:t>- Управлением Федеральной службы государственной регистрации кадастра и картографии по Томской области;</w:t>
      </w:r>
    </w:p>
    <w:p w:rsidR="00E578DA" w:rsidRPr="00E578DA" w:rsidRDefault="00E578DA" w:rsidP="00E578DA">
      <w:pPr>
        <w:tabs>
          <w:tab w:val="left" w:pos="1276"/>
          <w:tab w:val="left" w:pos="1418"/>
        </w:tabs>
        <w:autoSpaceDE w:val="0"/>
        <w:autoSpaceDN w:val="0"/>
        <w:adjustRightInd w:val="0"/>
        <w:spacing w:line="240" w:lineRule="auto"/>
        <w:ind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ab/>
        <w:t>- Департаментом по культуре и туризму Томской области.</w:t>
      </w:r>
    </w:p>
    <w:p w:rsidR="00E578DA" w:rsidRPr="00E578DA" w:rsidRDefault="00E578DA" w:rsidP="00E578DA">
      <w:pPr>
        <w:widowControl w:val="0"/>
        <w:numPr>
          <w:ilvl w:val="0"/>
          <w:numId w:val="39"/>
        </w:numPr>
        <w:tabs>
          <w:tab w:val="left" w:pos="1276"/>
          <w:tab w:val="left" w:pos="1418"/>
        </w:tab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 Администрация Кожевниковского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решением Совета Кожевниковского сельского поселения от 15.06.2012 № 16 «Об утверждении перечня услуг, которые являются необходимыми и обязательными для предоставления органами местного самоуправления Кожевниковского сельского поселения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r w:rsidRPr="00E578DA">
        <w:rPr>
          <w:rFonts w:ascii="Times New Roman" w:eastAsia="Times New Roman" w:hAnsi="Times New Roman" w:cs="Times New Roman"/>
          <w:i/>
          <w:sz w:val="24"/>
          <w:szCs w:val="24"/>
        </w:rPr>
        <w:t>.</w:t>
      </w:r>
    </w:p>
    <w:p w:rsidR="00E578DA" w:rsidRPr="00E578DA" w:rsidRDefault="00E578DA" w:rsidP="00E578DA">
      <w:pPr>
        <w:widowControl w:val="0"/>
        <w:tabs>
          <w:tab w:val="left" w:pos="1276"/>
          <w:tab w:val="left" w:pos="1418"/>
        </w:tabs>
        <w:autoSpaceDE w:val="0"/>
        <w:autoSpaceDN w:val="0"/>
        <w:adjustRightInd w:val="0"/>
        <w:spacing w:after="0" w:line="240" w:lineRule="auto"/>
        <w:ind w:left="851"/>
        <w:contextualSpacing/>
        <w:jc w:val="both"/>
        <w:rPr>
          <w:rFonts w:ascii="Times New Roman" w:eastAsia="Times New Roman" w:hAnsi="Times New Roman" w:cs="Times New Roman"/>
          <w:sz w:val="24"/>
          <w:szCs w:val="24"/>
        </w:rPr>
      </w:pPr>
    </w:p>
    <w:p w:rsidR="00E578DA" w:rsidRPr="00E578DA" w:rsidRDefault="00E578DA" w:rsidP="00E578DA">
      <w:pPr>
        <w:tabs>
          <w:tab w:val="left" w:pos="1276"/>
          <w:tab w:val="left" w:pos="1418"/>
        </w:tabs>
        <w:autoSpaceDE w:val="0"/>
        <w:autoSpaceDN w:val="0"/>
        <w:adjustRightInd w:val="0"/>
        <w:spacing w:after="120" w:line="240" w:lineRule="auto"/>
        <w:ind w:firstLine="851"/>
        <w:jc w:val="center"/>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Описание результата предоставления муниципальной услуги</w:t>
      </w:r>
    </w:p>
    <w:p w:rsidR="00E578DA" w:rsidRPr="00E578DA" w:rsidRDefault="00E578DA" w:rsidP="00E578DA">
      <w:pPr>
        <w:widowControl w:val="0"/>
        <w:numPr>
          <w:ilvl w:val="0"/>
          <w:numId w:val="39"/>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Результатом предоставления муниципальной услуги являются:</w:t>
      </w:r>
    </w:p>
    <w:p w:rsidR="00E578DA" w:rsidRPr="00E578DA" w:rsidRDefault="00E578DA" w:rsidP="00E578DA">
      <w:pPr>
        <w:tabs>
          <w:tab w:val="left" w:pos="1276"/>
          <w:tab w:val="left" w:pos="1418"/>
        </w:tabs>
        <w:autoSpaceDE w:val="0"/>
        <w:autoSpaceDN w:val="0"/>
        <w:adjustRightInd w:val="0"/>
        <w:spacing w:line="240" w:lineRule="auto"/>
        <w:ind w:firstLine="851"/>
        <w:jc w:val="both"/>
        <w:rPr>
          <w:rFonts w:ascii="Times New Roman" w:eastAsia="Times New Roman" w:hAnsi="Times New Roman" w:cs="Times New Roman"/>
          <w:i/>
          <w:sz w:val="24"/>
          <w:szCs w:val="24"/>
        </w:rPr>
      </w:pPr>
      <w:r w:rsidRPr="00E578DA">
        <w:rPr>
          <w:rFonts w:ascii="Times New Roman" w:eastAsia="Times New Roman" w:hAnsi="Times New Roman" w:cs="Times New Roman"/>
          <w:sz w:val="24"/>
          <w:szCs w:val="24"/>
        </w:rPr>
        <w:lastRenderedPageBreak/>
        <w:t>- выдача решения о согласовании переустройства и (или) перепланировки жилого помещения;</w:t>
      </w: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мотивированный отказ в выдаче решения о согласовании переустройства и (или) перепланировки жилого помещения.</w:t>
      </w:r>
    </w:p>
    <w:p w:rsidR="00E578DA" w:rsidRPr="00E578DA" w:rsidRDefault="00E578DA" w:rsidP="00E578DA">
      <w:pPr>
        <w:tabs>
          <w:tab w:val="left" w:pos="1276"/>
          <w:tab w:val="left" w:pos="1418"/>
        </w:tabs>
        <w:autoSpaceDE w:val="0"/>
        <w:autoSpaceDN w:val="0"/>
        <w:adjustRightInd w:val="0"/>
        <w:spacing w:before="360" w:after="120" w:line="240" w:lineRule="auto"/>
        <w:ind w:firstLine="851"/>
        <w:jc w:val="center"/>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Срок предоставления муниципальной услуги</w:t>
      </w:r>
    </w:p>
    <w:p w:rsidR="00E578DA" w:rsidRPr="00E578DA" w:rsidRDefault="00E578DA" w:rsidP="00E578DA">
      <w:pPr>
        <w:widowControl w:val="0"/>
        <w:numPr>
          <w:ilvl w:val="0"/>
          <w:numId w:val="39"/>
        </w:numPr>
        <w:tabs>
          <w:tab w:val="num" w:pos="-360"/>
          <w:tab w:val="left" w:pos="1276"/>
          <w:tab w:val="left" w:pos="1418"/>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Срок предоставления муниципальной услуги не может превышать 45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E578DA" w:rsidRPr="00E578DA" w:rsidRDefault="00E578DA" w:rsidP="00E578DA">
      <w:pPr>
        <w:widowControl w:val="0"/>
        <w:numPr>
          <w:ilvl w:val="0"/>
          <w:numId w:val="39"/>
        </w:numPr>
        <w:tabs>
          <w:tab w:val="left" w:pos="1418"/>
        </w:tabs>
        <w:autoSpaceDE w:val="0"/>
        <w:autoSpaceDN w:val="0"/>
        <w:adjustRightInd w:val="0"/>
        <w:spacing w:after="0" w:line="240" w:lineRule="auto"/>
        <w:ind w:left="142" w:firstLine="0"/>
        <w:contextualSpacing/>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Выдача (направление) решения о согласовании переустройства и (или) перепланировки жилого помещения (отказ в выдаче решения о согласовании переустройства и (или) перепланировки жилого помещения)</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 xml:space="preserve">осуществляется в срок, не превышающий 3 рабочих дня со дня принятия  решения о предоставлении (об отказе предоставления) муниципальной услуги о </w:t>
      </w:r>
      <w:r w:rsidRPr="00E578DA">
        <w:rPr>
          <w:rFonts w:ascii="Times New Roman" w:eastAsia="PMingLiU" w:hAnsi="Times New Roman" w:cs="Times New Roman"/>
          <w:bCs/>
          <w:sz w:val="24"/>
          <w:szCs w:val="24"/>
        </w:rPr>
        <w:t>согласовании переустройства и (или) перепланировки жилого помещения</w:t>
      </w:r>
      <w:r w:rsidRPr="00E578DA">
        <w:rPr>
          <w:rFonts w:ascii="Times New Roman" w:eastAsia="Times New Roman" w:hAnsi="Times New Roman" w:cs="Times New Roman"/>
          <w:sz w:val="24"/>
          <w:szCs w:val="24"/>
        </w:rPr>
        <w:t>.</w:t>
      </w:r>
    </w:p>
    <w:p w:rsidR="00E578DA" w:rsidRPr="00E578DA" w:rsidRDefault="00E578DA" w:rsidP="00E578DA">
      <w:pPr>
        <w:widowControl w:val="0"/>
        <w:tabs>
          <w:tab w:val="left" w:pos="1276"/>
          <w:tab w:val="left" w:pos="1418"/>
        </w:tabs>
        <w:autoSpaceDE w:val="0"/>
        <w:autoSpaceDN w:val="0"/>
        <w:adjustRightInd w:val="0"/>
        <w:spacing w:after="0" w:line="240" w:lineRule="auto"/>
        <w:jc w:val="both"/>
        <w:rPr>
          <w:rFonts w:ascii="Times New Roman" w:eastAsia="Times New Roman" w:hAnsi="Times New Roman" w:cs="Times New Roman"/>
          <w:sz w:val="24"/>
          <w:szCs w:val="24"/>
        </w:rPr>
      </w:pPr>
    </w:p>
    <w:p w:rsidR="00E578DA" w:rsidRPr="00E578DA" w:rsidRDefault="00E578DA" w:rsidP="00E578DA">
      <w:pPr>
        <w:tabs>
          <w:tab w:val="left" w:pos="1276"/>
          <w:tab w:val="left" w:pos="1418"/>
        </w:tabs>
        <w:autoSpaceDE w:val="0"/>
        <w:autoSpaceDN w:val="0"/>
        <w:adjustRightInd w:val="0"/>
        <w:spacing w:after="120" w:line="240" w:lineRule="auto"/>
        <w:ind w:firstLine="851"/>
        <w:jc w:val="center"/>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E578DA" w:rsidRPr="00E578DA" w:rsidRDefault="00E578DA" w:rsidP="00E578DA">
      <w:pPr>
        <w:widowControl w:val="0"/>
        <w:numPr>
          <w:ilvl w:val="0"/>
          <w:numId w:val="39"/>
        </w:numPr>
        <w:tabs>
          <w:tab w:val="left" w:pos="1276"/>
          <w:tab w:val="left" w:pos="1418"/>
        </w:tabs>
        <w:spacing w:after="0" w:line="240" w:lineRule="auto"/>
        <w:ind w:left="0" w:firstLine="851"/>
        <w:jc w:val="both"/>
        <w:rPr>
          <w:rFonts w:ascii="Times New Roman" w:eastAsia="ヒラギノ角ゴ Pro W3" w:hAnsi="Times New Roman" w:cs="Times New Roman"/>
          <w:color w:val="000000"/>
          <w:sz w:val="24"/>
          <w:szCs w:val="24"/>
        </w:rPr>
      </w:pPr>
      <w:r w:rsidRPr="00E578DA">
        <w:rPr>
          <w:rFonts w:ascii="Times New Roman" w:eastAsia="ヒラギノ角ゴ Pro W3" w:hAnsi="Times New Roman" w:cs="Times New Roman"/>
          <w:color w:val="000000"/>
          <w:sz w:val="24"/>
          <w:szCs w:val="24"/>
        </w:rPr>
        <w:t>Предоставление муниципальной услуги осуществляется в соответствии с:</w:t>
      </w:r>
    </w:p>
    <w:p w:rsidR="00E578DA" w:rsidRPr="00E578DA" w:rsidRDefault="00E578DA" w:rsidP="00E578DA">
      <w:pPr>
        <w:tabs>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Жилищным</w:t>
      </w:r>
      <w:r w:rsidRPr="00E578DA">
        <w:rPr>
          <w:rFonts w:ascii="Times New Roman" w:eastAsia="PMingLiU" w:hAnsi="Times New Roman" w:cs="Times New Roman"/>
          <w:sz w:val="24"/>
          <w:szCs w:val="24"/>
        </w:rPr>
        <w:t xml:space="preserve"> кодексом Российской Федерации («</w:t>
      </w:r>
      <w:r w:rsidRPr="00E578DA">
        <w:rPr>
          <w:rFonts w:ascii="Times New Roman" w:eastAsia="Times New Roman" w:hAnsi="Times New Roman" w:cs="Times New Roman"/>
          <w:sz w:val="24"/>
          <w:szCs w:val="24"/>
        </w:rPr>
        <w:t>Собрание законодательства Российской Федерации», 03.01.2005, № 1 (часть 1), ст. 14, «Российская газета», № 1, 12.01.2005, «Парламентская газета», № 7-8, 15.01.2005);</w:t>
      </w:r>
    </w:p>
    <w:p w:rsidR="00E578DA" w:rsidRPr="00E578DA" w:rsidRDefault="00E578DA" w:rsidP="00E578DA">
      <w:pPr>
        <w:tabs>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от 06.05.2005 г. № 95);</w:t>
      </w:r>
    </w:p>
    <w:p w:rsidR="00E578DA" w:rsidRPr="00E578DA" w:rsidRDefault="00832DBD" w:rsidP="00E578DA">
      <w:pPr>
        <w:tabs>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hyperlink r:id="rId11" w:history="1">
        <w:r w:rsidR="00E578DA" w:rsidRPr="00E578DA">
          <w:rPr>
            <w:rFonts w:ascii="Times New Roman" w:eastAsia="Times New Roman" w:hAnsi="Times New Roman" w:cs="Times New Roman"/>
            <w:sz w:val="24"/>
            <w:szCs w:val="24"/>
            <w:u w:val="single"/>
          </w:rPr>
          <w:t>Постановлением</w:t>
        </w:r>
      </w:hyperlink>
      <w:r w:rsidR="00E578DA" w:rsidRPr="00E578DA">
        <w:rPr>
          <w:rFonts w:ascii="Times New Roman" w:eastAsia="Times New Roman" w:hAnsi="Times New Roman" w:cs="Times New Roman"/>
          <w:sz w:val="24"/>
          <w:szCs w:val="24"/>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2003, № 214);</w:t>
      </w:r>
    </w:p>
    <w:p w:rsidR="00E578DA" w:rsidRPr="00E578DA" w:rsidRDefault="00E578DA" w:rsidP="00E578D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Постановлением Главы Кожевниковского сельского поселения от 28.11.2011 № 16 «</w:t>
      </w:r>
      <w:r w:rsidRPr="00E578DA">
        <w:rPr>
          <w:rFonts w:ascii="Times New Roman" w:eastAsia="Times New Roman" w:hAnsi="Times New Roman" w:cs="Arial"/>
          <w:sz w:val="24"/>
          <w:szCs w:val="24"/>
        </w:rPr>
        <w:t>О создании межведомственной комиссии по перепланировке и переводу помещений (жилого в нежилое и нежилого в жилое)</w:t>
      </w:r>
      <w:r w:rsidRPr="00E578DA">
        <w:rPr>
          <w:rFonts w:ascii="Times New Roman" w:eastAsia="Times New Roman" w:hAnsi="Times New Roman" w:cs="Times New Roman"/>
          <w:sz w:val="24"/>
          <w:szCs w:val="24"/>
        </w:rPr>
        <w:t xml:space="preserve">» в редакции постановления Администрации Кожевниковского сельского поселения от 03.06.2014г № 227 (О внесении изменений в  состав жилищной комиссии). </w:t>
      </w:r>
    </w:p>
    <w:p w:rsidR="00E578DA" w:rsidRPr="00E578DA" w:rsidRDefault="00E578DA" w:rsidP="00E578DA">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E578DA" w:rsidRPr="00E578DA" w:rsidRDefault="00E578DA" w:rsidP="00E578DA">
      <w:pPr>
        <w:tabs>
          <w:tab w:val="left" w:pos="1276"/>
          <w:tab w:val="left" w:pos="1418"/>
        </w:tabs>
        <w:autoSpaceDE w:val="0"/>
        <w:autoSpaceDN w:val="0"/>
        <w:adjustRightInd w:val="0"/>
        <w:spacing w:after="120" w:line="240" w:lineRule="auto"/>
        <w:ind w:firstLine="851"/>
        <w:jc w:val="center"/>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578DA" w:rsidRPr="00E578DA" w:rsidRDefault="00E578DA" w:rsidP="00E578DA">
      <w:pPr>
        <w:widowControl w:val="0"/>
        <w:numPr>
          <w:ilvl w:val="0"/>
          <w:numId w:val="39"/>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Для </w:t>
      </w:r>
      <w:r w:rsidRPr="00E578DA">
        <w:rPr>
          <w:rFonts w:ascii="Times New Roman" w:eastAsia="ヒラギノ角ゴ Pro W3" w:hAnsi="Times New Roman" w:cs="Times New Roman"/>
          <w:color w:val="000000"/>
          <w:sz w:val="24"/>
          <w:szCs w:val="24"/>
        </w:rPr>
        <w:t>предоставления</w:t>
      </w:r>
      <w:r w:rsidRPr="00E578DA">
        <w:rPr>
          <w:rFonts w:ascii="Times New Roman" w:eastAsia="Times New Roman" w:hAnsi="Times New Roman" w:cs="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а) документ, удостоверяющий личность заявителя;</w:t>
      </w: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б) документы, удостоверяющие личность и подтверждающие полномочия представителя заявителя  (в случае обращения представителя заявителя);</w:t>
      </w: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both"/>
        <w:rPr>
          <w:rFonts w:ascii="Times New Roman" w:eastAsia="PMingLiU" w:hAnsi="Times New Roman" w:cs="Times New Roman"/>
          <w:b/>
          <w:sz w:val="24"/>
          <w:szCs w:val="24"/>
        </w:rPr>
      </w:pPr>
      <w:r w:rsidRPr="00E578DA">
        <w:rPr>
          <w:rFonts w:ascii="Times New Roman" w:eastAsia="Times New Roman" w:hAnsi="Times New Roman" w:cs="Times New Roman"/>
          <w:sz w:val="24"/>
          <w:szCs w:val="24"/>
        </w:rPr>
        <w:t xml:space="preserve">в) </w:t>
      </w:r>
      <w:r w:rsidRPr="00E578DA">
        <w:rPr>
          <w:rFonts w:ascii="Times New Roman" w:eastAsia="Times New Roman" w:hAnsi="Times New Roman" w:cs="Times New Roman"/>
          <w:color w:val="333333"/>
          <w:sz w:val="24"/>
          <w:szCs w:val="24"/>
        </w:rPr>
        <w:t xml:space="preserve">правоустанавливающие документы на переустраиваемое и (или) </w:t>
      </w:r>
      <w:proofErr w:type="spellStart"/>
      <w:r w:rsidRPr="00E578DA">
        <w:rPr>
          <w:rFonts w:ascii="Times New Roman" w:eastAsia="Times New Roman" w:hAnsi="Times New Roman" w:cs="Times New Roman"/>
          <w:color w:val="333333"/>
          <w:sz w:val="24"/>
          <w:szCs w:val="24"/>
        </w:rPr>
        <w:t>перепланируемое</w:t>
      </w:r>
      <w:proofErr w:type="spellEnd"/>
      <w:r w:rsidRPr="00E578DA">
        <w:rPr>
          <w:rFonts w:ascii="Times New Roman" w:eastAsia="Times New Roman" w:hAnsi="Times New Roman" w:cs="Times New Roman"/>
          <w:color w:val="333333"/>
          <w:sz w:val="24"/>
          <w:szCs w:val="24"/>
        </w:rPr>
        <w:t xml:space="preserve"> помещение в многоквартирном доме (подлинники или засвидетельствованные в нотариальном порядке копии);</w:t>
      </w:r>
      <w:r w:rsidRPr="00E578DA">
        <w:rPr>
          <w:rFonts w:ascii="Times New Roman" w:eastAsia="PMingLiU" w:hAnsi="Times New Roman" w:cs="Times New Roman"/>
          <w:b/>
          <w:sz w:val="24"/>
          <w:szCs w:val="24"/>
        </w:rPr>
        <w:t xml:space="preserve"> </w:t>
      </w: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sz w:val="24"/>
          <w:szCs w:val="24"/>
        </w:rPr>
        <w:lastRenderedPageBreak/>
        <w:t xml:space="preserve">г) </w:t>
      </w:r>
      <w:r w:rsidRPr="00E578DA">
        <w:rPr>
          <w:rFonts w:ascii="Times New Roman" w:eastAsia="Times New Roman" w:hAnsi="Times New Roman" w:cs="Times New Roman"/>
          <w:color w:val="333333"/>
          <w:sz w:val="24"/>
          <w:szCs w:val="24"/>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E578DA">
        <w:rPr>
          <w:rFonts w:ascii="Times New Roman" w:eastAsia="Times New Roman" w:hAnsi="Times New Roman" w:cs="Times New Roman"/>
          <w:color w:val="333333"/>
          <w:sz w:val="24"/>
          <w:szCs w:val="24"/>
        </w:rPr>
        <w:t>перепланируемого</w:t>
      </w:r>
      <w:proofErr w:type="spellEnd"/>
      <w:r w:rsidRPr="00E578DA">
        <w:rPr>
          <w:rFonts w:ascii="Times New Roman" w:eastAsia="Times New Roman" w:hAnsi="Times New Roman" w:cs="Times New Roman"/>
          <w:color w:val="333333"/>
          <w:sz w:val="24"/>
          <w:szCs w:val="24"/>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12" w:anchor="dst100290" w:history="1">
        <w:r w:rsidRPr="00E578DA">
          <w:rPr>
            <w:rFonts w:ascii="Times New Roman" w:eastAsia="Times New Roman" w:hAnsi="Times New Roman" w:cs="Times New Roman"/>
            <w:sz w:val="24"/>
            <w:szCs w:val="24"/>
            <w:u w:val="single"/>
          </w:rPr>
          <w:t>частью 2 статьи 40</w:t>
        </w:r>
      </w:hyperlink>
      <w:r w:rsidRPr="00E578DA">
        <w:rPr>
          <w:rFonts w:ascii="Times New Roman" w:eastAsia="Times New Roman" w:hAnsi="Times New Roman" w:cs="Times New Roman"/>
          <w:color w:val="333333"/>
          <w:sz w:val="24"/>
          <w:szCs w:val="24"/>
        </w:rPr>
        <w:t xml:space="preserve"> Жилищного кодекса Российской Федерации;</w:t>
      </w: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color w:val="333333"/>
          <w:sz w:val="24"/>
          <w:szCs w:val="24"/>
        </w:rPr>
        <w:t xml:space="preserve">д) технический </w:t>
      </w:r>
      <w:hyperlink r:id="rId13" w:anchor="dst101358" w:history="1">
        <w:r w:rsidRPr="00E578DA">
          <w:rPr>
            <w:rFonts w:ascii="Times New Roman" w:eastAsia="Times New Roman" w:hAnsi="Times New Roman" w:cs="Times New Roman"/>
            <w:sz w:val="24"/>
            <w:szCs w:val="24"/>
            <w:u w:val="single"/>
          </w:rPr>
          <w:t>паспорт</w:t>
        </w:r>
      </w:hyperlink>
      <w:r w:rsidRPr="00E578DA">
        <w:rPr>
          <w:rFonts w:ascii="Times New Roman" w:eastAsia="Times New Roman" w:hAnsi="Times New Roman" w:cs="Times New Roman"/>
          <w:color w:val="333333"/>
          <w:sz w:val="24"/>
          <w:szCs w:val="24"/>
        </w:rPr>
        <w:t xml:space="preserve"> переустраиваемого и (или) </w:t>
      </w:r>
      <w:proofErr w:type="spellStart"/>
      <w:r w:rsidRPr="00E578DA">
        <w:rPr>
          <w:rFonts w:ascii="Times New Roman" w:eastAsia="Times New Roman" w:hAnsi="Times New Roman" w:cs="Times New Roman"/>
          <w:color w:val="333333"/>
          <w:sz w:val="24"/>
          <w:szCs w:val="24"/>
        </w:rPr>
        <w:t>перепланируемого</w:t>
      </w:r>
      <w:proofErr w:type="spellEnd"/>
      <w:r w:rsidRPr="00E578DA">
        <w:rPr>
          <w:rFonts w:ascii="Times New Roman" w:eastAsia="Times New Roman" w:hAnsi="Times New Roman" w:cs="Times New Roman"/>
          <w:color w:val="333333"/>
          <w:sz w:val="24"/>
          <w:szCs w:val="24"/>
        </w:rPr>
        <w:t xml:space="preserve"> помещения в многоквартирном доме;</w:t>
      </w: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sz w:val="24"/>
          <w:szCs w:val="24"/>
        </w:rPr>
        <w:t xml:space="preserve">е) </w:t>
      </w:r>
      <w:r w:rsidRPr="00E578DA">
        <w:rPr>
          <w:rFonts w:ascii="Times New Roman" w:eastAsia="Times New Roman" w:hAnsi="Times New Roman" w:cs="Times New Roman"/>
          <w:color w:val="333333"/>
          <w:sz w:val="24"/>
          <w:szCs w:val="24"/>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578DA">
        <w:rPr>
          <w:rFonts w:ascii="Times New Roman" w:eastAsia="Times New Roman" w:hAnsi="Times New Roman" w:cs="Times New Roman"/>
          <w:color w:val="333333"/>
          <w:sz w:val="24"/>
          <w:szCs w:val="24"/>
        </w:rPr>
        <w:t>перепланируемое</w:t>
      </w:r>
      <w:proofErr w:type="spellEnd"/>
      <w:r w:rsidRPr="00E578DA">
        <w:rPr>
          <w:rFonts w:ascii="Times New Roman" w:eastAsia="Times New Roman" w:hAnsi="Times New Roman" w:cs="Times New Roman"/>
          <w:color w:val="333333"/>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E578DA">
        <w:rPr>
          <w:rFonts w:ascii="Times New Roman" w:eastAsia="Times New Roman" w:hAnsi="Times New Roman" w:cs="Times New Roman"/>
          <w:color w:val="333333"/>
          <w:sz w:val="24"/>
          <w:szCs w:val="24"/>
        </w:rPr>
        <w:t>наймодателем</w:t>
      </w:r>
      <w:proofErr w:type="spellEnd"/>
      <w:r w:rsidRPr="00E578DA">
        <w:rPr>
          <w:rFonts w:ascii="Times New Roman" w:eastAsia="Times New Roman" w:hAnsi="Times New Roman" w:cs="Times New Roman"/>
          <w:color w:val="333333"/>
          <w:sz w:val="24"/>
          <w:szCs w:val="24"/>
        </w:rPr>
        <w:t xml:space="preserve"> на представление предусмотренных настоящим пунктом документов наниматель переустраиваемого и (или) </w:t>
      </w:r>
      <w:proofErr w:type="spellStart"/>
      <w:r w:rsidRPr="00E578DA">
        <w:rPr>
          <w:rFonts w:ascii="Times New Roman" w:eastAsia="Times New Roman" w:hAnsi="Times New Roman" w:cs="Times New Roman"/>
          <w:color w:val="333333"/>
          <w:sz w:val="24"/>
          <w:szCs w:val="24"/>
        </w:rPr>
        <w:t>перепланируемого</w:t>
      </w:r>
      <w:proofErr w:type="spellEnd"/>
      <w:r w:rsidRPr="00E578DA">
        <w:rPr>
          <w:rFonts w:ascii="Times New Roman" w:eastAsia="Times New Roman" w:hAnsi="Times New Roman" w:cs="Times New Roman"/>
          <w:color w:val="333333"/>
          <w:sz w:val="24"/>
          <w:szCs w:val="24"/>
        </w:rPr>
        <w:t xml:space="preserve"> жилого помещения по договору социального найма);</w:t>
      </w: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color w:val="333333"/>
          <w:sz w:val="24"/>
          <w:szCs w:val="24"/>
        </w:rPr>
        <w:t>ж)</w:t>
      </w:r>
      <w:r w:rsidRPr="00E578DA">
        <w:rPr>
          <w:rFonts w:ascii="Arial" w:eastAsia="Times New Roman" w:hAnsi="Arial" w:cs="Arial"/>
          <w:color w:val="333333"/>
          <w:sz w:val="24"/>
          <w:szCs w:val="24"/>
        </w:rPr>
        <w:t xml:space="preserve"> </w:t>
      </w:r>
      <w:r w:rsidRPr="00E578DA">
        <w:rPr>
          <w:rFonts w:ascii="Times New Roman" w:eastAsia="Times New Roman" w:hAnsi="Times New Roman" w:cs="Times New Roman"/>
          <w:color w:val="333333"/>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578DA" w:rsidRPr="00E578DA" w:rsidRDefault="00E578DA" w:rsidP="00E578DA">
      <w:pPr>
        <w:numPr>
          <w:ilvl w:val="0"/>
          <w:numId w:val="39"/>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Кожевниковского сельского поселения</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http://sp/kozhre</w:t>
      </w:r>
      <w:r w:rsidRPr="00E578DA">
        <w:rPr>
          <w:rFonts w:ascii="Times New Roman" w:eastAsia="Times New Roman" w:hAnsi="Times New Roman" w:cs="Times New Roman"/>
          <w:sz w:val="24"/>
          <w:szCs w:val="24"/>
          <w:lang w:val="en-US"/>
        </w:rPr>
        <w:t>q</w:t>
      </w:r>
      <w:r w:rsidRPr="00E578DA">
        <w:rPr>
          <w:rFonts w:ascii="Times New Roman" w:eastAsia="Times New Roman" w:hAnsi="Times New Roman" w:cs="Times New Roman"/>
          <w:sz w:val="24"/>
          <w:szCs w:val="24"/>
        </w:rPr>
        <w:t>.</w:t>
      </w:r>
      <w:proofErr w:type="spellStart"/>
      <w:r w:rsidRPr="00E578DA">
        <w:rPr>
          <w:rFonts w:ascii="Times New Roman" w:eastAsia="Times New Roman" w:hAnsi="Times New Roman" w:cs="Times New Roman"/>
          <w:sz w:val="24"/>
          <w:szCs w:val="24"/>
          <w:lang w:val="en-US"/>
        </w:rPr>
        <w:t>ru</w:t>
      </w:r>
      <w:proofErr w:type="spellEnd"/>
      <w:r w:rsidRPr="00E578DA">
        <w:rPr>
          <w:rFonts w:ascii="Times New Roman" w:eastAsia="Times New Roman" w:hAnsi="Times New Roman" w:cs="Times New Roman"/>
          <w:sz w:val="24"/>
          <w:szCs w:val="24"/>
        </w:rPr>
        <w:t>.</w:t>
      </w:r>
    </w:p>
    <w:p w:rsidR="00E578DA" w:rsidRPr="00E578DA" w:rsidRDefault="00E578DA" w:rsidP="00E578DA">
      <w:pPr>
        <w:widowControl w:val="0"/>
        <w:numPr>
          <w:ilvl w:val="0"/>
          <w:numId w:val="39"/>
        </w:numPr>
        <w:tabs>
          <w:tab w:val="left" w:pos="1276"/>
          <w:tab w:val="left" w:pos="1418"/>
        </w:tabs>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В бумажном виде форма заявления может быть получена непосредственно в Администрацию Кожевниковского сельского поселения по адресу, указанному в Приложении 1 к административному регламенту.</w:t>
      </w:r>
    </w:p>
    <w:p w:rsidR="00E578DA" w:rsidRPr="00E578DA" w:rsidRDefault="00E578DA" w:rsidP="00E578DA">
      <w:pPr>
        <w:widowControl w:val="0"/>
        <w:numPr>
          <w:ilvl w:val="0"/>
          <w:numId w:val="39"/>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E578DA" w:rsidRPr="00E578DA" w:rsidRDefault="00E578DA" w:rsidP="00E578DA">
      <w:pPr>
        <w:widowControl w:val="0"/>
        <w:numPr>
          <w:ilvl w:val="0"/>
          <w:numId w:val="39"/>
        </w:numPr>
        <w:tabs>
          <w:tab w:val="left" w:pos="1276"/>
          <w:tab w:val="left" w:pos="1418"/>
        </w:tabs>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Документы, необходимые для предоставления муниципальной  услуги, могут быть представлены в Администрацию Кожевниковского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E578DA" w:rsidRPr="00E578DA" w:rsidRDefault="00E578DA" w:rsidP="00E578DA">
      <w:pPr>
        <w:widowControl w:val="0"/>
        <w:numPr>
          <w:ilvl w:val="0"/>
          <w:numId w:val="39"/>
        </w:numPr>
        <w:tabs>
          <w:tab w:val="left" w:pos="1276"/>
          <w:tab w:val="left" w:pos="1418"/>
        </w:tabs>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E578DA" w:rsidRPr="00E578DA" w:rsidRDefault="00E578DA" w:rsidP="00E578DA">
      <w:pPr>
        <w:widowControl w:val="0"/>
        <w:tabs>
          <w:tab w:val="left" w:pos="1418"/>
        </w:tabs>
        <w:spacing w:after="0" w:line="240" w:lineRule="auto"/>
        <w:ind w:firstLine="851"/>
        <w:jc w:val="both"/>
        <w:rPr>
          <w:rFonts w:ascii="Times New Roman" w:eastAsia="Times New Roman" w:hAnsi="Times New Roman" w:cs="Times New Roman"/>
          <w:sz w:val="24"/>
          <w:szCs w:val="24"/>
        </w:rPr>
      </w:pPr>
    </w:p>
    <w:p w:rsidR="00E578DA" w:rsidRPr="00E578DA" w:rsidRDefault="00E578DA" w:rsidP="00E578DA">
      <w:pPr>
        <w:tabs>
          <w:tab w:val="left" w:pos="1276"/>
          <w:tab w:val="left" w:pos="1418"/>
        </w:tabs>
        <w:autoSpaceDE w:val="0"/>
        <w:autoSpaceDN w:val="0"/>
        <w:adjustRightInd w:val="0"/>
        <w:spacing w:after="120" w:line="240" w:lineRule="auto"/>
        <w:ind w:firstLine="851"/>
        <w:jc w:val="center"/>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578DA" w:rsidRPr="00E578DA" w:rsidRDefault="00E578DA" w:rsidP="00E578DA">
      <w:pPr>
        <w:widowControl w:val="0"/>
        <w:numPr>
          <w:ilvl w:val="0"/>
          <w:numId w:val="39"/>
        </w:numPr>
        <w:tabs>
          <w:tab w:val="left" w:pos="993"/>
          <w:tab w:val="left" w:pos="1418"/>
        </w:tabs>
        <w:autoSpaceDE w:val="0"/>
        <w:autoSpaceDN w:val="0"/>
        <w:adjustRightInd w:val="0"/>
        <w:spacing w:before="120" w:after="0" w:line="240" w:lineRule="auto"/>
        <w:ind w:left="0" w:firstLine="851"/>
        <w:contextualSpacing/>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Перечень документов, необходимых для предоставления муниципальной услуги и, которые находятся в распоряжении</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органов и организаций:</w:t>
      </w:r>
    </w:p>
    <w:p w:rsidR="00E578DA" w:rsidRPr="00E578DA" w:rsidRDefault="00E578DA" w:rsidP="00E578DA">
      <w:pPr>
        <w:widowControl w:val="0"/>
        <w:tabs>
          <w:tab w:val="left" w:pos="567"/>
        </w:tabs>
        <w:autoSpaceDE w:val="0"/>
        <w:autoSpaceDN w:val="0"/>
        <w:adjustRightInd w:val="0"/>
        <w:spacing w:after="0" w:line="240" w:lineRule="auto"/>
        <w:ind w:firstLine="600"/>
        <w:jc w:val="both"/>
        <w:rPr>
          <w:rFonts w:ascii="Times New Roman" w:eastAsia="Times New Roman" w:hAnsi="Times New Roman" w:cs="Times New Roman"/>
          <w:color w:val="FF0000"/>
          <w:sz w:val="24"/>
          <w:szCs w:val="24"/>
        </w:rPr>
      </w:pPr>
      <w:r w:rsidRPr="00E578DA">
        <w:rPr>
          <w:rFonts w:ascii="Times New Roman" w:eastAsia="Times New Roman" w:hAnsi="Times New Roman" w:cs="Times New Roman"/>
          <w:sz w:val="24"/>
          <w:szCs w:val="24"/>
        </w:rPr>
        <w:tab/>
        <w:t xml:space="preserve">а) </w:t>
      </w:r>
      <w:r w:rsidRPr="00E578DA">
        <w:rPr>
          <w:rFonts w:ascii="Times New Roman" w:eastAsia="Times New Roman" w:hAnsi="Times New Roman" w:cs="Times New Roman"/>
          <w:color w:val="333333"/>
          <w:sz w:val="24"/>
          <w:szCs w:val="24"/>
        </w:rPr>
        <w:t xml:space="preserve">правоустанавливающие документы на переустраиваемое и (или) </w:t>
      </w:r>
      <w:proofErr w:type="spellStart"/>
      <w:r w:rsidRPr="00E578DA">
        <w:rPr>
          <w:rFonts w:ascii="Times New Roman" w:eastAsia="Times New Roman" w:hAnsi="Times New Roman" w:cs="Times New Roman"/>
          <w:color w:val="333333"/>
          <w:sz w:val="24"/>
          <w:szCs w:val="24"/>
        </w:rPr>
        <w:t>перепланируемое</w:t>
      </w:r>
      <w:proofErr w:type="spellEnd"/>
      <w:r w:rsidRPr="00E578DA">
        <w:rPr>
          <w:rFonts w:ascii="Times New Roman" w:eastAsia="Times New Roman" w:hAnsi="Times New Roman" w:cs="Times New Roman"/>
          <w:color w:val="333333"/>
          <w:sz w:val="24"/>
          <w:szCs w:val="24"/>
        </w:rPr>
        <w:t xml:space="preserve"> помещение в многоквартирном доме, если право на него зарегистрировано в Едином государственном реестре недвижимости</w:t>
      </w:r>
      <w:r w:rsidRPr="00E578DA">
        <w:rPr>
          <w:rFonts w:ascii="Times New Roman" w:eastAsia="Times New Roman" w:hAnsi="Times New Roman" w:cs="Times New Roman"/>
          <w:sz w:val="24"/>
          <w:szCs w:val="24"/>
        </w:rPr>
        <w:t xml:space="preserve">; </w:t>
      </w:r>
    </w:p>
    <w:p w:rsidR="00E578DA" w:rsidRPr="00E578DA" w:rsidRDefault="00E578DA" w:rsidP="00E578DA">
      <w:pPr>
        <w:widowControl w:val="0"/>
        <w:tabs>
          <w:tab w:val="left" w:pos="1276"/>
          <w:tab w:val="left" w:pos="1418"/>
        </w:tabs>
        <w:autoSpaceDE w:val="0"/>
        <w:autoSpaceDN w:val="0"/>
        <w:adjustRightInd w:val="0"/>
        <w:spacing w:after="0" w:line="240" w:lineRule="auto"/>
        <w:ind w:firstLine="600"/>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б) </w:t>
      </w:r>
      <w:r w:rsidRPr="00E578DA">
        <w:rPr>
          <w:rFonts w:ascii="Times New Roman" w:eastAsia="Times New Roman" w:hAnsi="Times New Roman" w:cs="Times New Roman"/>
          <w:color w:val="333333"/>
          <w:sz w:val="24"/>
          <w:szCs w:val="24"/>
        </w:rPr>
        <w:t xml:space="preserve">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w:t>
      </w:r>
      <w:r w:rsidRPr="00E578DA">
        <w:rPr>
          <w:rFonts w:ascii="Times New Roman" w:eastAsia="Times New Roman" w:hAnsi="Times New Roman" w:cs="Times New Roman"/>
          <w:color w:val="333333"/>
          <w:sz w:val="24"/>
          <w:szCs w:val="24"/>
        </w:rPr>
        <w:lastRenderedPageBreak/>
        <w:t>является памятником архитектуры, истории или культуры;</w:t>
      </w:r>
    </w:p>
    <w:p w:rsidR="00E578DA" w:rsidRPr="00E578DA" w:rsidRDefault="00E578DA" w:rsidP="00E578DA">
      <w:pPr>
        <w:autoSpaceDE w:val="0"/>
        <w:autoSpaceDN w:val="0"/>
        <w:adjustRightInd w:val="0"/>
        <w:spacing w:after="0" w:line="240" w:lineRule="auto"/>
        <w:ind w:firstLine="600"/>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sz w:val="24"/>
          <w:szCs w:val="24"/>
        </w:rPr>
        <w:t xml:space="preserve"> г) </w:t>
      </w:r>
      <w:r w:rsidRPr="00E578DA">
        <w:rPr>
          <w:rFonts w:ascii="Times New Roman" w:eastAsia="Times New Roman" w:hAnsi="Times New Roman" w:cs="Times New Roman"/>
          <w:color w:val="333333"/>
          <w:sz w:val="24"/>
          <w:szCs w:val="24"/>
        </w:rPr>
        <w:t xml:space="preserve">технический паспорт переустраиваемого и (или) </w:t>
      </w:r>
      <w:proofErr w:type="spellStart"/>
      <w:r w:rsidRPr="00E578DA">
        <w:rPr>
          <w:rFonts w:ascii="Times New Roman" w:eastAsia="Times New Roman" w:hAnsi="Times New Roman" w:cs="Times New Roman"/>
          <w:color w:val="333333"/>
          <w:sz w:val="24"/>
          <w:szCs w:val="24"/>
        </w:rPr>
        <w:t>перепланируемого</w:t>
      </w:r>
      <w:proofErr w:type="spellEnd"/>
      <w:r w:rsidRPr="00E578DA">
        <w:rPr>
          <w:rFonts w:ascii="Times New Roman" w:eastAsia="Times New Roman" w:hAnsi="Times New Roman" w:cs="Times New Roman"/>
          <w:color w:val="333333"/>
          <w:sz w:val="24"/>
          <w:szCs w:val="24"/>
        </w:rPr>
        <w:t xml:space="preserve"> помещения в многоквартирном доме;</w:t>
      </w: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Заявитель вправе представить указанные документы в Администрацию Кожевниковского сельского поселения по собственной инициативе.</w:t>
      </w:r>
    </w:p>
    <w:p w:rsidR="00E578DA" w:rsidRPr="00E578DA" w:rsidRDefault="00E578DA" w:rsidP="00E578DA">
      <w:pPr>
        <w:widowControl w:val="0"/>
        <w:numPr>
          <w:ilvl w:val="0"/>
          <w:numId w:val="39"/>
        </w:numPr>
        <w:tabs>
          <w:tab w:val="left" w:pos="993"/>
          <w:tab w:val="left" w:pos="1418"/>
        </w:tabs>
        <w:autoSpaceDE w:val="0"/>
        <w:autoSpaceDN w:val="0"/>
        <w:adjustRightInd w:val="0"/>
        <w:spacing w:before="120" w:after="0" w:line="240" w:lineRule="auto"/>
        <w:ind w:left="0" w:firstLine="851"/>
        <w:contextualSpacing/>
        <w:jc w:val="both"/>
        <w:rPr>
          <w:rFonts w:ascii="Times New Roman" w:eastAsia="Times New Roman" w:hAnsi="Times New Roman" w:cs="Times New Roman"/>
          <w:sz w:val="24"/>
          <w:szCs w:val="24"/>
        </w:rPr>
      </w:pP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Администрация</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Кожевниковского сельского поселения не вправе требовать от заявителя:</w:t>
      </w:r>
    </w:p>
    <w:p w:rsidR="00E578DA" w:rsidRPr="00E578DA" w:rsidRDefault="00E578DA" w:rsidP="00E578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78DA" w:rsidRPr="00E578DA" w:rsidRDefault="00E578DA" w:rsidP="00E578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E578DA" w:rsidRPr="00E578DA" w:rsidRDefault="00E578DA" w:rsidP="00E578DA">
      <w:pPr>
        <w:spacing w:after="0" w:line="305" w:lineRule="atLeast"/>
        <w:ind w:firstLine="540"/>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578DA" w:rsidRPr="00E578DA" w:rsidRDefault="00E578DA" w:rsidP="00E578DA">
      <w:pPr>
        <w:spacing w:after="0" w:line="305" w:lineRule="atLeast"/>
        <w:ind w:firstLine="540"/>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578DA" w:rsidRPr="00E578DA" w:rsidRDefault="00E578DA" w:rsidP="00E578DA">
      <w:pPr>
        <w:spacing w:after="0" w:line="305" w:lineRule="atLeast"/>
        <w:ind w:firstLine="540"/>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578DA" w:rsidRPr="00E578DA" w:rsidRDefault="00E578DA" w:rsidP="00E578DA">
      <w:pPr>
        <w:spacing w:after="0" w:line="305" w:lineRule="atLeast"/>
        <w:ind w:firstLine="540"/>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578DA" w:rsidRPr="00E578DA" w:rsidRDefault="00E578DA" w:rsidP="00E578DA">
      <w:pPr>
        <w:widowControl w:val="0"/>
        <w:tabs>
          <w:tab w:val="left" w:pos="0"/>
        </w:tabs>
        <w:spacing w:after="0" w:line="240" w:lineRule="auto"/>
        <w:ind w:firstLine="600"/>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578DA" w:rsidRPr="00E578DA" w:rsidRDefault="00E578DA" w:rsidP="00E578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578DA" w:rsidRPr="00E578DA" w:rsidRDefault="00E578DA" w:rsidP="00E578DA">
      <w:pPr>
        <w:widowControl w:val="0"/>
        <w:numPr>
          <w:ilvl w:val="0"/>
          <w:numId w:val="39"/>
        </w:numPr>
        <w:tabs>
          <w:tab w:val="left" w:pos="993"/>
          <w:tab w:val="left" w:pos="1418"/>
        </w:tabs>
        <w:autoSpaceDE w:val="0"/>
        <w:autoSpaceDN w:val="0"/>
        <w:adjustRightInd w:val="0"/>
        <w:spacing w:before="120" w:after="0" w:line="240" w:lineRule="auto"/>
        <w:ind w:left="0" w:firstLine="851"/>
        <w:contextualSpacing/>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Заявитель вправе представить указанные документы и информацию в Администрацию Кожевниковского сельского поселения по собственной инициативе.</w:t>
      </w:r>
    </w:p>
    <w:p w:rsidR="00E578DA" w:rsidRPr="00E578DA" w:rsidRDefault="00E578DA" w:rsidP="00E578DA">
      <w:pPr>
        <w:widowControl w:val="0"/>
        <w:tabs>
          <w:tab w:val="left" w:pos="993"/>
          <w:tab w:val="left" w:pos="1418"/>
        </w:tabs>
        <w:autoSpaceDE w:val="0"/>
        <w:autoSpaceDN w:val="0"/>
        <w:adjustRightInd w:val="0"/>
        <w:spacing w:after="0" w:line="240" w:lineRule="auto"/>
        <w:ind w:left="851"/>
        <w:jc w:val="both"/>
        <w:rPr>
          <w:rFonts w:ascii="Times New Roman" w:eastAsia="Times New Roman" w:hAnsi="Times New Roman" w:cs="Times New Roman"/>
          <w:sz w:val="24"/>
          <w:szCs w:val="24"/>
        </w:rPr>
      </w:pP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E578DA" w:rsidRPr="00E578DA" w:rsidRDefault="00E578DA" w:rsidP="00E578DA">
      <w:pPr>
        <w:widowControl w:val="0"/>
        <w:numPr>
          <w:ilvl w:val="0"/>
          <w:numId w:val="39"/>
        </w:numPr>
        <w:tabs>
          <w:tab w:val="left" w:pos="993"/>
          <w:tab w:val="left" w:pos="1418"/>
        </w:tabs>
        <w:autoSpaceDE w:val="0"/>
        <w:autoSpaceDN w:val="0"/>
        <w:adjustRightInd w:val="0"/>
        <w:spacing w:before="120" w:after="0" w:line="240" w:lineRule="auto"/>
        <w:ind w:left="0" w:firstLine="851"/>
        <w:contextualSpacing/>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Оснований для отказа в приеме документов, необходимых для </w:t>
      </w:r>
      <w:r w:rsidRPr="00E578DA">
        <w:rPr>
          <w:rFonts w:ascii="Times New Roman" w:eastAsia="Times New Roman" w:hAnsi="Times New Roman" w:cs="Times New Roman"/>
          <w:sz w:val="24"/>
          <w:szCs w:val="24"/>
        </w:rPr>
        <w:lastRenderedPageBreak/>
        <w:t>предоставления муниципальной услуги в ОМС по Томской области или многофункциональном центре, законодательством Российской Федерации не предусмотрено.</w:t>
      </w:r>
    </w:p>
    <w:p w:rsidR="00E578DA" w:rsidRPr="00E578DA" w:rsidRDefault="00E578DA" w:rsidP="00E578DA">
      <w:pPr>
        <w:widowControl w:val="0"/>
        <w:tabs>
          <w:tab w:val="left" w:pos="1134"/>
          <w:tab w:val="left" w:pos="1276"/>
        </w:tabs>
        <w:autoSpaceDE w:val="0"/>
        <w:autoSpaceDN w:val="0"/>
        <w:adjustRightInd w:val="0"/>
        <w:spacing w:before="60" w:after="60" w:line="240" w:lineRule="auto"/>
        <w:jc w:val="center"/>
        <w:outlineLvl w:val="2"/>
        <w:rPr>
          <w:rFonts w:ascii="Times New Roman" w:eastAsia="Times New Roman" w:hAnsi="Times New Roman" w:cs="Times New Roman"/>
          <w:sz w:val="24"/>
          <w:szCs w:val="24"/>
        </w:rPr>
      </w:pPr>
    </w:p>
    <w:p w:rsidR="00E578DA" w:rsidRPr="00E578DA" w:rsidRDefault="00E578DA" w:rsidP="00E578DA">
      <w:pPr>
        <w:widowControl w:val="0"/>
        <w:tabs>
          <w:tab w:val="left" w:pos="1134"/>
          <w:tab w:val="left" w:pos="1276"/>
        </w:tabs>
        <w:autoSpaceDE w:val="0"/>
        <w:autoSpaceDN w:val="0"/>
        <w:adjustRightInd w:val="0"/>
        <w:spacing w:before="60" w:after="60" w:line="240" w:lineRule="auto"/>
        <w:jc w:val="center"/>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Исчерпывающий перечень оснований для отказа в предоставлении муниципальной услуги</w:t>
      </w: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E578DA" w:rsidRPr="00E578DA" w:rsidRDefault="00E578DA" w:rsidP="00E578DA">
      <w:pPr>
        <w:widowControl w:val="0"/>
        <w:numPr>
          <w:ilvl w:val="0"/>
          <w:numId w:val="39"/>
        </w:numPr>
        <w:tabs>
          <w:tab w:val="num" w:pos="1276"/>
          <w:tab w:val="left" w:pos="1418"/>
        </w:tabs>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Основания для отказа в предоставлении муниципальной услуги:</w:t>
      </w:r>
    </w:p>
    <w:p w:rsidR="00E578DA" w:rsidRPr="00E578DA" w:rsidRDefault="00E578DA" w:rsidP="00E578DA">
      <w:pPr>
        <w:widowControl w:val="0"/>
        <w:tabs>
          <w:tab w:val="left" w:pos="1276"/>
        </w:tabs>
        <w:spacing w:after="0" w:line="240" w:lineRule="auto"/>
        <w:ind w:firstLine="600"/>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а) непредставление определенных пунктом 30 административного регламента документов,</w:t>
      </w:r>
      <w:r w:rsidRPr="00E578DA">
        <w:rPr>
          <w:rFonts w:ascii="Arial" w:eastAsia="Times New Roman" w:hAnsi="Arial" w:cs="Arial"/>
          <w:color w:val="333333"/>
          <w:sz w:val="24"/>
          <w:szCs w:val="24"/>
        </w:rPr>
        <w:t xml:space="preserve"> </w:t>
      </w:r>
      <w:r w:rsidRPr="00E578DA">
        <w:rPr>
          <w:rFonts w:ascii="Times New Roman" w:eastAsia="Times New Roman" w:hAnsi="Times New Roman" w:cs="Times New Roman"/>
          <w:color w:val="333333"/>
          <w:sz w:val="24"/>
          <w:szCs w:val="24"/>
        </w:rPr>
        <w:t>обязанность по представлению которых возложена на заявителя</w:t>
      </w:r>
      <w:r w:rsidRPr="00E578DA">
        <w:rPr>
          <w:rFonts w:ascii="Times New Roman" w:eastAsia="Times New Roman" w:hAnsi="Times New Roman" w:cs="Times New Roman"/>
          <w:sz w:val="24"/>
          <w:szCs w:val="24"/>
        </w:rPr>
        <w:t>;</w:t>
      </w:r>
    </w:p>
    <w:p w:rsidR="00E578DA" w:rsidRPr="00E578DA" w:rsidRDefault="00E578DA" w:rsidP="00E578DA">
      <w:pPr>
        <w:spacing w:after="0" w:line="288" w:lineRule="auto"/>
        <w:ind w:firstLine="540"/>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color w:val="333333"/>
          <w:sz w:val="24"/>
          <w:szCs w:val="24"/>
        </w:rPr>
        <w:t xml:space="preserve"> б)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4" w:anchor="dst126" w:history="1">
        <w:r w:rsidRPr="00E578DA">
          <w:rPr>
            <w:rFonts w:ascii="Times New Roman" w:eastAsia="Times New Roman" w:hAnsi="Times New Roman" w:cs="Times New Roman"/>
            <w:sz w:val="24"/>
            <w:szCs w:val="24"/>
            <w:u w:val="single"/>
          </w:rPr>
          <w:t>частью 2.1 статьи 26</w:t>
        </w:r>
      </w:hyperlink>
      <w:r w:rsidRPr="00E578DA">
        <w:rPr>
          <w:rFonts w:ascii="Times New Roman" w:eastAsia="Times New Roman" w:hAnsi="Times New Roman" w:cs="Times New Roman"/>
          <w:sz w:val="24"/>
          <w:szCs w:val="24"/>
        </w:rPr>
        <w:t xml:space="preserve"> </w:t>
      </w:r>
      <w:r w:rsidRPr="00E578DA">
        <w:rPr>
          <w:rFonts w:ascii="Times New Roman" w:eastAsia="Times New Roman" w:hAnsi="Times New Roman" w:cs="Times New Roman"/>
          <w:color w:val="333333"/>
          <w:sz w:val="24"/>
          <w:szCs w:val="24"/>
        </w:rPr>
        <w:t xml:space="preserve">Жилищного кодекса Российской Федерации,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5" w:anchor="dst126" w:history="1">
        <w:r w:rsidRPr="00E578DA">
          <w:rPr>
            <w:rFonts w:ascii="Times New Roman" w:eastAsia="Times New Roman" w:hAnsi="Times New Roman" w:cs="Times New Roman"/>
            <w:sz w:val="24"/>
            <w:szCs w:val="24"/>
            <w:u w:val="single"/>
          </w:rPr>
          <w:t>частью 2.1 статьи 26</w:t>
        </w:r>
      </w:hyperlink>
      <w:r w:rsidRPr="00E578DA">
        <w:rPr>
          <w:rFonts w:ascii="Times New Roman" w:eastAsia="Times New Roman" w:hAnsi="Times New Roman" w:cs="Times New Roman"/>
          <w:color w:val="333333"/>
          <w:sz w:val="24"/>
          <w:szCs w:val="24"/>
        </w:rPr>
        <w:t xml:space="preserve">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E578DA" w:rsidRPr="00E578DA" w:rsidRDefault="00E578DA" w:rsidP="00E578DA">
      <w:pPr>
        <w:spacing w:after="0" w:line="288" w:lineRule="auto"/>
        <w:ind w:firstLine="540"/>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color w:val="333333"/>
          <w:sz w:val="24"/>
          <w:szCs w:val="24"/>
        </w:rPr>
        <w:t>в) представления документов в ненадлежащий орган;</w:t>
      </w:r>
    </w:p>
    <w:p w:rsidR="00E578DA" w:rsidRPr="00E578DA" w:rsidRDefault="00E578DA" w:rsidP="00E578DA">
      <w:pPr>
        <w:spacing w:after="0" w:line="288" w:lineRule="auto"/>
        <w:ind w:firstLine="540"/>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color w:val="333333"/>
          <w:sz w:val="24"/>
          <w:szCs w:val="24"/>
        </w:rPr>
        <w:t>г) несоответствия проекта переустройства и (или) перепланировки помещения в многоквартирном доме требованиям законодательства.</w:t>
      </w:r>
    </w:p>
    <w:p w:rsidR="00E578DA" w:rsidRPr="00E578DA" w:rsidRDefault="00E578DA" w:rsidP="00E578DA">
      <w:pPr>
        <w:widowControl w:val="0"/>
        <w:tabs>
          <w:tab w:val="left" w:pos="1276"/>
          <w:tab w:val="left" w:pos="1418"/>
        </w:tabs>
        <w:autoSpaceDE w:val="0"/>
        <w:autoSpaceDN w:val="0"/>
        <w:adjustRightInd w:val="0"/>
        <w:spacing w:before="240" w:after="0" w:line="240" w:lineRule="auto"/>
        <w:ind w:firstLine="851"/>
        <w:jc w:val="center"/>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578DA" w:rsidRPr="00E578DA" w:rsidRDefault="00E578DA" w:rsidP="00E578DA">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Pr="00E578DA">
        <w:rPr>
          <w:rFonts w:ascii="Times New Roman" w:eastAsia="Times New Roman" w:hAnsi="Times New Roman" w:cs="Times New Roman"/>
          <w:i/>
          <w:sz w:val="24"/>
          <w:szCs w:val="24"/>
        </w:rPr>
        <w:t>)</w:t>
      </w:r>
      <w:r w:rsidRPr="00E578DA">
        <w:rPr>
          <w:rFonts w:ascii="Times New Roman" w:eastAsia="Times New Roman" w:hAnsi="Times New Roman" w:cs="Times New Roman"/>
          <w:sz w:val="24"/>
          <w:szCs w:val="24"/>
        </w:rPr>
        <w:t xml:space="preserve"> организациями, участвующими в предоставлении муниципальной услуги:</w:t>
      </w: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ab/>
        <w:t xml:space="preserve">а) подготовленный и оформленный в установленном порядке проект переустройства и (или) перепланировки переустраиваемого и (или) </w:t>
      </w:r>
      <w:proofErr w:type="spellStart"/>
      <w:r w:rsidRPr="00E578DA">
        <w:rPr>
          <w:rFonts w:ascii="Times New Roman" w:eastAsia="Times New Roman" w:hAnsi="Times New Roman" w:cs="Times New Roman"/>
          <w:sz w:val="24"/>
          <w:szCs w:val="24"/>
        </w:rPr>
        <w:t>перепланируемого</w:t>
      </w:r>
      <w:proofErr w:type="spellEnd"/>
      <w:r w:rsidRPr="00E578DA">
        <w:rPr>
          <w:rFonts w:ascii="Times New Roman" w:eastAsia="Times New Roman" w:hAnsi="Times New Roman" w:cs="Times New Roman"/>
          <w:sz w:val="24"/>
          <w:szCs w:val="24"/>
        </w:rPr>
        <w:t xml:space="preserve"> жилого помещения;</w:t>
      </w:r>
    </w:p>
    <w:p w:rsidR="00E578DA" w:rsidRPr="00E578DA" w:rsidRDefault="00E578DA" w:rsidP="00E578DA">
      <w:pPr>
        <w:widowControl w:val="0"/>
        <w:tabs>
          <w:tab w:val="left" w:pos="1276"/>
          <w:tab w:val="left" w:pos="1418"/>
        </w:tabs>
        <w:autoSpaceDE w:val="0"/>
        <w:autoSpaceDN w:val="0"/>
        <w:adjustRightInd w:val="0"/>
        <w:spacing w:after="0" w:line="240" w:lineRule="auto"/>
        <w:ind w:firstLine="1276"/>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б) технический паспорт переустраиваемого и (или) </w:t>
      </w:r>
      <w:proofErr w:type="spellStart"/>
      <w:r w:rsidRPr="00E578DA">
        <w:rPr>
          <w:rFonts w:ascii="Times New Roman" w:eastAsia="Times New Roman" w:hAnsi="Times New Roman" w:cs="Times New Roman"/>
          <w:sz w:val="24"/>
          <w:szCs w:val="24"/>
        </w:rPr>
        <w:t>перепланируемого</w:t>
      </w:r>
      <w:proofErr w:type="spellEnd"/>
      <w:r w:rsidRPr="00E578DA">
        <w:rPr>
          <w:rFonts w:ascii="Times New Roman" w:eastAsia="Times New Roman" w:hAnsi="Times New Roman" w:cs="Times New Roman"/>
          <w:sz w:val="24"/>
          <w:szCs w:val="24"/>
        </w:rPr>
        <w:t xml:space="preserve"> жилого помещения.</w:t>
      </w:r>
    </w:p>
    <w:p w:rsidR="00E578DA" w:rsidRPr="00E578DA" w:rsidRDefault="00E578DA" w:rsidP="00E578DA">
      <w:pPr>
        <w:widowControl w:val="0"/>
        <w:tabs>
          <w:tab w:val="left" w:pos="1276"/>
          <w:tab w:val="left" w:pos="1418"/>
        </w:tabs>
        <w:autoSpaceDE w:val="0"/>
        <w:autoSpaceDN w:val="0"/>
        <w:adjustRightInd w:val="0"/>
        <w:spacing w:before="360" w:after="120" w:line="240" w:lineRule="auto"/>
        <w:ind w:firstLine="851"/>
        <w:jc w:val="center"/>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E578DA" w:rsidRPr="00E578DA" w:rsidRDefault="00E578DA" w:rsidP="00E578DA">
      <w:pPr>
        <w:widowControl w:val="0"/>
        <w:numPr>
          <w:ilvl w:val="0"/>
          <w:numId w:val="39"/>
        </w:numPr>
        <w:tabs>
          <w:tab w:val="num"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Предоставление муниципальной услуги осуществляется бесплатно.</w:t>
      </w: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E578DA" w:rsidRPr="00E578DA" w:rsidRDefault="00E578DA" w:rsidP="00E578DA">
      <w:pPr>
        <w:widowControl w:val="0"/>
        <w:numPr>
          <w:ilvl w:val="0"/>
          <w:numId w:val="39"/>
        </w:numPr>
        <w:tabs>
          <w:tab w:val="num"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lastRenderedPageBreak/>
        <w:t>Методики расчета и размеры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E578DA" w:rsidRPr="00E578DA" w:rsidRDefault="00E578DA" w:rsidP="00E578DA">
      <w:pPr>
        <w:widowControl w:val="0"/>
        <w:numPr>
          <w:ilvl w:val="0"/>
          <w:numId w:val="39"/>
        </w:numPr>
        <w:tabs>
          <w:tab w:val="num"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E578DA" w:rsidRPr="00E578DA" w:rsidRDefault="00E578DA" w:rsidP="00E578DA">
      <w:pPr>
        <w:tabs>
          <w:tab w:val="num"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E578DA" w:rsidRPr="00E578DA" w:rsidRDefault="00E578DA" w:rsidP="00E578DA">
      <w:pPr>
        <w:tabs>
          <w:tab w:val="left" w:pos="1418"/>
        </w:tabs>
        <w:autoSpaceDE w:val="0"/>
        <w:autoSpaceDN w:val="0"/>
        <w:adjustRightInd w:val="0"/>
        <w:spacing w:after="0" w:line="240" w:lineRule="auto"/>
        <w:ind w:firstLine="851"/>
        <w:jc w:val="center"/>
        <w:rPr>
          <w:rFonts w:ascii="Times New Roman" w:eastAsia="Calibri" w:hAnsi="Times New Roman" w:cs="Times New Roman"/>
          <w:bCs/>
          <w:sz w:val="24"/>
          <w:szCs w:val="24"/>
          <w:lang w:eastAsia="en-US"/>
        </w:rPr>
      </w:pPr>
    </w:p>
    <w:p w:rsidR="00E578DA" w:rsidRPr="00E578DA" w:rsidRDefault="00E578DA" w:rsidP="00E578DA">
      <w:pPr>
        <w:tabs>
          <w:tab w:val="left" w:pos="1418"/>
        </w:tabs>
        <w:autoSpaceDE w:val="0"/>
        <w:autoSpaceDN w:val="0"/>
        <w:adjustRightInd w:val="0"/>
        <w:spacing w:after="0" w:line="240" w:lineRule="auto"/>
        <w:ind w:firstLine="851"/>
        <w:jc w:val="center"/>
        <w:rPr>
          <w:rFonts w:ascii="Times New Roman" w:eastAsia="Calibri" w:hAnsi="Times New Roman" w:cs="Times New Roman"/>
          <w:bCs/>
          <w:sz w:val="24"/>
          <w:szCs w:val="24"/>
          <w:lang w:eastAsia="en-US"/>
        </w:rPr>
      </w:pP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Срок и порядок регистрации запроса заявителя о предоставлении муниципальной услуги, в том числе в электронной форме</w:t>
      </w: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E578DA" w:rsidRPr="00E578DA" w:rsidRDefault="00E578DA" w:rsidP="00E578DA">
      <w:pPr>
        <w:widowControl w:val="0"/>
        <w:numPr>
          <w:ilvl w:val="0"/>
          <w:numId w:val="39"/>
        </w:numPr>
        <w:tabs>
          <w:tab w:val="num" w:pos="1276"/>
          <w:tab w:val="left" w:pos="1418"/>
        </w:tabs>
        <w:autoSpaceDE w:val="0"/>
        <w:autoSpaceDN w:val="0"/>
        <w:adjustRightInd w:val="0"/>
        <w:spacing w:after="0" w:line="240" w:lineRule="auto"/>
        <w:ind w:left="0" w:firstLine="851"/>
        <w:jc w:val="both"/>
        <w:rPr>
          <w:rFonts w:ascii="Times New Roman" w:eastAsia="Calibri" w:hAnsi="Times New Roman" w:cs="Times New Roman"/>
          <w:sz w:val="24"/>
          <w:szCs w:val="24"/>
          <w:lang w:eastAsia="en-US"/>
        </w:rPr>
      </w:pPr>
      <w:r w:rsidRPr="00E578DA">
        <w:rPr>
          <w:rFonts w:ascii="Times New Roman" w:eastAsia="Times New Roman" w:hAnsi="Times New Roman" w:cs="Times New Roman"/>
          <w:sz w:val="24"/>
          <w:szCs w:val="24"/>
        </w:rPr>
        <w:t>Заявление на бумажном носителе регистрируется в день представления в Администрацию Кожевниковского сельского поселения заявления и документов, необходимых для предоставления муниципальной услуги.</w:t>
      </w:r>
    </w:p>
    <w:p w:rsidR="00E578DA" w:rsidRPr="00E578DA" w:rsidRDefault="00E578DA" w:rsidP="00E578DA">
      <w:pPr>
        <w:widowControl w:val="0"/>
        <w:numPr>
          <w:ilvl w:val="0"/>
          <w:numId w:val="39"/>
        </w:numPr>
        <w:tabs>
          <w:tab w:val="num"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i/>
          <w:sz w:val="24"/>
          <w:szCs w:val="24"/>
        </w:rPr>
      </w:pPr>
      <w:r w:rsidRPr="00E578DA">
        <w:rPr>
          <w:rFonts w:ascii="Times New Roman" w:eastAsia="Times New Roman" w:hAnsi="Times New Roman" w:cs="Times New Roman"/>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Кожевниковского сельского поселения.</w:t>
      </w: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E578DA" w:rsidRPr="00E578DA" w:rsidRDefault="00E578DA" w:rsidP="00E578DA">
      <w:pPr>
        <w:widowControl w:val="0"/>
        <w:numPr>
          <w:ilvl w:val="0"/>
          <w:numId w:val="39"/>
        </w:numPr>
        <w:tabs>
          <w:tab w:val="num" w:pos="1134"/>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Предоставление муниципальных услуг осуществляется в специально выделенных для этих целей помещениях. </w:t>
      </w:r>
    </w:p>
    <w:p w:rsidR="00E578DA" w:rsidRPr="00E578DA" w:rsidRDefault="00E578DA" w:rsidP="00E578DA">
      <w:pPr>
        <w:widowControl w:val="0"/>
        <w:numPr>
          <w:ilvl w:val="0"/>
          <w:numId w:val="39"/>
        </w:numPr>
        <w:tabs>
          <w:tab w:val="num" w:pos="1134"/>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а также, транспортных средств, перевозящих таких инвалидов и (или) детей-инвалидов, на каждой стоянке выделяется не менее 10% мест (но не менее одного места), которые не должны занимать иные транспортные средства.</w:t>
      </w:r>
    </w:p>
    <w:p w:rsidR="00E578DA" w:rsidRPr="00E578DA" w:rsidRDefault="00E578DA" w:rsidP="00E578DA">
      <w:pPr>
        <w:widowControl w:val="0"/>
        <w:numPr>
          <w:ilvl w:val="0"/>
          <w:numId w:val="39"/>
        </w:numPr>
        <w:tabs>
          <w:tab w:val="num" w:pos="1134"/>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Помещения. </w:t>
      </w:r>
    </w:p>
    <w:p w:rsidR="00E578DA" w:rsidRPr="00E578DA" w:rsidRDefault="00E578DA" w:rsidP="00E578DA">
      <w:pPr>
        <w:widowControl w:val="0"/>
        <w:numPr>
          <w:ilvl w:val="0"/>
          <w:numId w:val="39"/>
        </w:numPr>
        <w:tabs>
          <w:tab w:val="num"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наименование органа;</w:t>
      </w: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место нахождения и юридический адрес;</w:t>
      </w: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режим работы;</w:t>
      </w: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номера телефонов для справок;</w:t>
      </w: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адрес официального сайта Администрации Кожевниковского </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в сети Интернет</w:t>
      </w:r>
      <w:r w:rsidRPr="00E578DA">
        <w:rPr>
          <w:rFonts w:ascii="Times New Roman" w:eastAsia="Times New Roman" w:hAnsi="Times New Roman" w:cs="Times New Roman"/>
          <w:i/>
          <w:sz w:val="24"/>
          <w:szCs w:val="24"/>
        </w:rPr>
        <w:t>.</w:t>
      </w:r>
    </w:p>
    <w:p w:rsidR="00E578DA" w:rsidRPr="00E578DA" w:rsidRDefault="00E578DA" w:rsidP="00E578DA">
      <w:pPr>
        <w:widowControl w:val="0"/>
        <w:numPr>
          <w:ilvl w:val="0"/>
          <w:numId w:val="39"/>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E578DA" w:rsidRPr="00E578DA" w:rsidRDefault="00E578DA" w:rsidP="00E578DA">
      <w:pPr>
        <w:widowControl w:val="0"/>
        <w:numPr>
          <w:ilvl w:val="0"/>
          <w:numId w:val="39"/>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E578DA" w:rsidRPr="00E578DA" w:rsidRDefault="00E578DA" w:rsidP="00E578DA">
      <w:pPr>
        <w:widowControl w:val="0"/>
        <w:numPr>
          <w:ilvl w:val="0"/>
          <w:numId w:val="39"/>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E578DA" w:rsidRPr="00E578DA" w:rsidRDefault="00E578DA" w:rsidP="00E578DA">
      <w:pPr>
        <w:widowControl w:val="0"/>
        <w:numPr>
          <w:ilvl w:val="0"/>
          <w:numId w:val="39"/>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lastRenderedPageBreak/>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578DA" w:rsidRPr="00E578DA" w:rsidRDefault="00E578DA" w:rsidP="00E578DA">
      <w:pPr>
        <w:widowControl w:val="0"/>
        <w:numPr>
          <w:ilvl w:val="0"/>
          <w:numId w:val="39"/>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E578DA" w:rsidRPr="00E578DA" w:rsidRDefault="00E578DA" w:rsidP="00E578DA">
      <w:pPr>
        <w:widowControl w:val="0"/>
        <w:numPr>
          <w:ilvl w:val="0"/>
          <w:numId w:val="39"/>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578DA" w:rsidRPr="00E578DA" w:rsidRDefault="00E578DA" w:rsidP="00E578DA">
      <w:pPr>
        <w:widowControl w:val="0"/>
        <w:numPr>
          <w:ilvl w:val="0"/>
          <w:numId w:val="39"/>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E578DA" w:rsidRPr="00E578DA" w:rsidRDefault="00E578DA" w:rsidP="00E578DA">
      <w:pPr>
        <w:widowControl w:val="0"/>
        <w:numPr>
          <w:ilvl w:val="0"/>
          <w:numId w:val="39"/>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E578DA" w:rsidRPr="00E578DA" w:rsidRDefault="00E578DA" w:rsidP="00E578DA">
      <w:pPr>
        <w:widowControl w:val="0"/>
        <w:spacing w:after="0" w:line="240" w:lineRule="auto"/>
        <w:ind w:firstLine="709"/>
        <w:jc w:val="both"/>
        <w:rPr>
          <w:rFonts w:ascii="Times New Roman" w:eastAsia="PMingLiU" w:hAnsi="Times New Roman" w:cs="Times New Roman"/>
          <w:sz w:val="24"/>
          <w:szCs w:val="24"/>
        </w:rPr>
      </w:pPr>
      <w:r w:rsidRPr="00E578DA">
        <w:rPr>
          <w:rFonts w:ascii="Times New Roman" w:eastAsia="PMingLiU"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E578DA" w:rsidRPr="00E578DA" w:rsidRDefault="00E578DA" w:rsidP="00E578DA">
      <w:pPr>
        <w:widowControl w:val="0"/>
        <w:numPr>
          <w:ilvl w:val="0"/>
          <w:numId w:val="39"/>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Информация о фамилии, имени, отчестве и должности специалиста Администрации Кожевниковского сельского поселения, осуществляющего предоставление муниципальной услуги</w:t>
      </w:r>
      <w:r w:rsidRPr="00E578DA">
        <w:rPr>
          <w:rFonts w:ascii="Times New Roman" w:eastAsia="Times New Roman" w:hAnsi="Times New Roman" w:cs="Times New Roman"/>
          <w:i/>
          <w:sz w:val="24"/>
          <w:szCs w:val="24"/>
        </w:rPr>
        <w:t>,</w:t>
      </w:r>
      <w:r w:rsidRPr="00E578DA">
        <w:rPr>
          <w:rFonts w:ascii="Times New Roman" w:eastAsia="Times New Roman" w:hAnsi="Times New Roman" w:cs="Times New Roman"/>
          <w:sz w:val="24"/>
          <w:szCs w:val="24"/>
        </w:rPr>
        <w:t xml:space="preserve"> должна быть размещена на личной информационной табличке и на рабочем месте специалиста.</w:t>
      </w:r>
    </w:p>
    <w:p w:rsidR="00E578DA" w:rsidRPr="00E578DA" w:rsidRDefault="00E578DA" w:rsidP="00E578D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
    <w:p w:rsidR="00E578DA" w:rsidRPr="00E578DA" w:rsidRDefault="00E578DA" w:rsidP="00E578DA">
      <w:pPr>
        <w:widowControl w:val="0"/>
        <w:numPr>
          <w:ilvl w:val="0"/>
          <w:numId w:val="39"/>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Показателями доступности и качества муниципальной услуги являются:</w:t>
      </w:r>
    </w:p>
    <w:p w:rsidR="00E578DA" w:rsidRPr="00E578DA" w:rsidRDefault="00E578DA" w:rsidP="00E578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достоверность предоставляемой гражданам информации;</w:t>
      </w:r>
    </w:p>
    <w:p w:rsidR="00E578DA" w:rsidRPr="00E578DA" w:rsidRDefault="00E578DA" w:rsidP="00E578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полнота информирования граждан;</w:t>
      </w:r>
    </w:p>
    <w:p w:rsidR="00E578DA" w:rsidRPr="00E578DA" w:rsidRDefault="00E578DA" w:rsidP="00E578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E578DA" w:rsidRPr="00E578DA" w:rsidRDefault="00E578DA" w:rsidP="00E578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E578DA" w:rsidRPr="00E578DA" w:rsidRDefault="00E578DA" w:rsidP="00E578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E578DA" w:rsidRPr="00E578DA" w:rsidRDefault="00E578DA" w:rsidP="00E578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E578DA" w:rsidRPr="00E578DA" w:rsidRDefault="00E578DA" w:rsidP="00E578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E578DA" w:rsidRPr="00E578DA" w:rsidRDefault="00E578DA" w:rsidP="00E578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отсутствие обоснованных жалоб на решения, действия (бездействие) Администрации Кожевниковского сельского поселения, должностных лиц, либо муниципальных служащих при предоставления муниципальной услуги;</w:t>
      </w:r>
    </w:p>
    <w:p w:rsidR="00E578DA" w:rsidRPr="00E578DA" w:rsidRDefault="00E578DA" w:rsidP="00E578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p>
    <w:p w:rsidR="00E578DA" w:rsidRPr="00E578DA" w:rsidRDefault="00E578DA" w:rsidP="00E578DA">
      <w:pPr>
        <w:widowControl w:val="0"/>
        <w:numPr>
          <w:ilvl w:val="0"/>
          <w:numId w:val="39"/>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При получении муниципальной услуги заявитель осуществляет не более 4 взаимодействий с должностными лицами:</w:t>
      </w:r>
    </w:p>
    <w:p w:rsidR="00E578DA" w:rsidRPr="00E578DA" w:rsidRDefault="00E578DA" w:rsidP="00E578DA">
      <w:pPr>
        <w:numPr>
          <w:ilvl w:val="0"/>
          <w:numId w:val="40"/>
        </w:numPr>
        <w:tabs>
          <w:tab w:val="left" w:pos="0"/>
        </w:tabs>
        <w:autoSpaceDE w:val="0"/>
        <w:autoSpaceDN w:val="0"/>
        <w:adjustRightInd w:val="0"/>
        <w:spacing w:before="60" w:after="60" w:line="240" w:lineRule="auto"/>
        <w:contextualSpacing/>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подача заявления о согласовании переустройства и (или) перепланировки переустраиваемого и (или) </w:t>
      </w:r>
      <w:proofErr w:type="spellStart"/>
      <w:r w:rsidRPr="00E578DA">
        <w:rPr>
          <w:rFonts w:ascii="Times New Roman" w:eastAsia="Times New Roman" w:hAnsi="Times New Roman" w:cs="Times New Roman"/>
          <w:sz w:val="24"/>
          <w:szCs w:val="24"/>
        </w:rPr>
        <w:t>перепланируемого</w:t>
      </w:r>
      <w:proofErr w:type="spellEnd"/>
      <w:r w:rsidRPr="00E578DA">
        <w:rPr>
          <w:rFonts w:ascii="Times New Roman" w:eastAsia="Times New Roman" w:hAnsi="Times New Roman" w:cs="Times New Roman"/>
          <w:sz w:val="24"/>
          <w:szCs w:val="24"/>
        </w:rPr>
        <w:t xml:space="preserve"> жилого помещения;</w:t>
      </w:r>
    </w:p>
    <w:p w:rsidR="00E578DA" w:rsidRPr="00E578DA" w:rsidRDefault="00E578DA" w:rsidP="00E578DA">
      <w:pPr>
        <w:numPr>
          <w:ilvl w:val="0"/>
          <w:numId w:val="40"/>
        </w:numPr>
        <w:tabs>
          <w:tab w:val="left" w:pos="0"/>
        </w:tabs>
        <w:autoSpaceDE w:val="0"/>
        <w:autoSpaceDN w:val="0"/>
        <w:adjustRightInd w:val="0"/>
        <w:spacing w:before="60" w:after="60" w:line="240" w:lineRule="auto"/>
        <w:contextualSpacing/>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получение результата о согласовании (об отказе в согласовании) переустройства и (или) перепланировки жилого помещения;</w:t>
      </w:r>
    </w:p>
    <w:p w:rsidR="00E578DA" w:rsidRPr="00E578DA" w:rsidRDefault="00E578DA" w:rsidP="00E578DA">
      <w:pPr>
        <w:numPr>
          <w:ilvl w:val="0"/>
          <w:numId w:val="40"/>
        </w:numPr>
        <w:tabs>
          <w:tab w:val="left" w:pos="0"/>
        </w:tabs>
        <w:autoSpaceDE w:val="0"/>
        <w:autoSpaceDN w:val="0"/>
        <w:adjustRightInd w:val="0"/>
        <w:spacing w:before="60" w:after="60" w:line="240" w:lineRule="auto"/>
        <w:contextualSpacing/>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подача уведомления о завершении переустройства и (или) перепланировки жилого помещения;</w:t>
      </w:r>
    </w:p>
    <w:p w:rsidR="00E578DA" w:rsidRPr="00E578DA" w:rsidRDefault="00E578DA" w:rsidP="00E578DA">
      <w:pPr>
        <w:numPr>
          <w:ilvl w:val="0"/>
          <w:numId w:val="40"/>
        </w:numPr>
        <w:tabs>
          <w:tab w:val="left" w:pos="0"/>
        </w:tabs>
        <w:autoSpaceDE w:val="0"/>
        <w:autoSpaceDN w:val="0"/>
        <w:adjustRightInd w:val="0"/>
        <w:spacing w:before="60" w:after="60" w:line="240" w:lineRule="auto"/>
        <w:contextualSpacing/>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выдача </w:t>
      </w:r>
      <w:r w:rsidRPr="00E578DA">
        <w:rPr>
          <w:rFonts w:ascii="Times New Roman" w:eastAsia="Calibri" w:hAnsi="Times New Roman" w:cs="Times New Roman"/>
          <w:sz w:val="24"/>
          <w:szCs w:val="24"/>
          <w:lang w:eastAsia="en-US"/>
        </w:rPr>
        <w:t>решения об отказе в утверждении</w:t>
      </w:r>
      <w:r w:rsidRPr="00E578DA">
        <w:rPr>
          <w:rFonts w:ascii="Times New Roman" w:eastAsia="Times New Roman" w:hAnsi="Times New Roman" w:cs="Times New Roman"/>
          <w:sz w:val="24"/>
          <w:szCs w:val="24"/>
        </w:rPr>
        <w:t xml:space="preserve"> акта о завершении переустройства и (или) перепланировки жилого помещения.</w:t>
      </w:r>
    </w:p>
    <w:p w:rsidR="00E578DA" w:rsidRPr="00E578DA" w:rsidRDefault="00E578DA" w:rsidP="00E578DA">
      <w:pPr>
        <w:widowControl w:val="0"/>
        <w:numPr>
          <w:ilvl w:val="0"/>
          <w:numId w:val="39"/>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Pr="00E578DA">
        <w:rPr>
          <w:rFonts w:ascii="Times New Roman" w:eastAsia="Times New Roman" w:hAnsi="Times New Roman" w:cs="Times New Roman"/>
          <w:i/>
          <w:sz w:val="24"/>
          <w:szCs w:val="24"/>
        </w:rPr>
        <w:t>15</w:t>
      </w:r>
      <w:r w:rsidRPr="00E578DA">
        <w:rPr>
          <w:rFonts w:ascii="Times New Roman" w:eastAsia="Times New Roman" w:hAnsi="Times New Roman" w:cs="Times New Roman"/>
          <w:sz w:val="24"/>
          <w:szCs w:val="24"/>
        </w:rPr>
        <w:t xml:space="preserve"> минут. </w:t>
      </w:r>
    </w:p>
    <w:p w:rsidR="00E578DA" w:rsidRPr="00E578DA" w:rsidRDefault="00E578DA" w:rsidP="00E578D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E578DA" w:rsidRPr="00E578DA" w:rsidRDefault="00E578DA" w:rsidP="00E578D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Иные требования, в том числе учитывающие особенности предоставления </w:t>
      </w:r>
      <w:r w:rsidRPr="00E578DA">
        <w:rPr>
          <w:rFonts w:ascii="Times New Roman" w:eastAsia="Times New Roman" w:hAnsi="Times New Roman" w:cs="Times New Roman"/>
          <w:sz w:val="24"/>
          <w:szCs w:val="24"/>
        </w:rPr>
        <w:lastRenderedPageBreak/>
        <w:t>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578DA" w:rsidRPr="00E578DA" w:rsidRDefault="00E578DA" w:rsidP="00E578D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E578DA" w:rsidRPr="00E578DA" w:rsidRDefault="00E578DA" w:rsidP="00E578DA">
      <w:pPr>
        <w:widowControl w:val="0"/>
        <w:numPr>
          <w:ilvl w:val="0"/>
          <w:numId w:val="39"/>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E578DA" w:rsidRPr="00E578DA" w:rsidRDefault="00E578DA" w:rsidP="00E578DA">
      <w:pPr>
        <w:widowControl w:val="0"/>
        <w:numPr>
          <w:ilvl w:val="0"/>
          <w:numId w:val="39"/>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E578DA" w:rsidRPr="00E578DA" w:rsidRDefault="00E578DA" w:rsidP="00E578DA">
      <w:pPr>
        <w:widowControl w:val="0"/>
        <w:numPr>
          <w:ilvl w:val="0"/>
          <w:numId w:val="39"/>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i/>
          <w:sz w:val="24"/>
          <w:szCs w:val="24"/>
        </w:rPr>
      </w:pPr>
      <w:r w:rsidRPr="00E578DA">
        <w:rPr>
          <w:rFonts w:ascii="Times New Roman" w:eastAsia="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578DA" w:rsidRPr="00E578DA" w:rsidRDefault="00E578DA" w:rsidP="00E578DA">
      <w:pPr>
        <w:widowControl w:val="0"/>
        <w:numPr>
          <w:ilvl w:val="0"/>
          <w:numId w:val="39"/>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E578DA" w:rsidRPr="00E578DA" w:rsidRDefault="00E578DA" w:rsidP="00E578DA">
      <w:pPr>
        <w:widowControl w:val="0"/>
        <w:numPr>
          <w:ilvl w:val="0"/>
          <w:numId w:val="39"/>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E578DA" w:rsidRPr="00E578DA" w:rsidRDefault="00E578DA" w:rsidP="00E578DA">
      <w:pPr>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E578DA" w:rsidRPr="00E578DA" w:rsidRDefault="00E578DA" w:rsidP="00E578DA">
      <w:pPr>
        <w:spacing w:after="0" w:line="240" w:lineRule="auto"/>
        <w:ind w:firstLine="709"/>
        <w:jc w:val="both"/>
        <w:outlineLvl w:val="1"/>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2) представление заявления о предоставлении муниципальной услуги в электронной форме; </w:t>
      </w:r>
    </w:p>
    <w:p w:rsidR="00E578DA" w:rsidRPr="00E578DA" w:rsidRDefault="00E578DA" w:rsidP="00E578DA">
      <w:pPr>
        <w:spacing w:after="0" w:line="240" w:lineRule="auto"/>
        <w:ind w:firstLine="709"/>
        <w:jc w:val="both"/>
        <w:outlineLvl w:val="1"/>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3) осуществления мониторинга хода предоставления муниципальной услуги.</w:t>
      </w:r>
    </w:p>
    <w:p w:rsidR="00E578DA" w:rsidRPr="00E578DA" w:rsidRDefault="00E578DA" w:rsidP="00E578DA">
      <w:pPr>
        <w:spacing w:after="0" w:line="240" w:lineRule="auto"/>
        <w:ind w:firstLine="709"/>
        <w:jc w:val="both"/>
        <w:outlineLvl w:val="1"/>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4) получение результата муниципальной услуги.</w:t>
      </w:r>
    </w:p>
    <w:p w:rsidR="00E578DA" w:rsidRPr="00E578DA" w:rsidRDefault="00E578DA" w:rsidP="00E578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E578DA" w:rsidRPr="00E578DA" w:rsidRDefault="00E578DA" w:rsidP="00E578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E578DA" w:rsidRPr="00E578DA" w:rsidRDefault="00E578DA" w:rsidP="00E578DA">
      <w:pPr>
        <w:numPr>
          <w:ilvl w:val="0"/>
          <w:numId w:val="39"/>
        </w:numPr>
        <w:tabs>
          <w:tab w:val="left" w:pos="1134"/>
          <w:tab w:val="num" w:pos="1715"/>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E578DA" w:rsidRPr="00E578DA" w:rsidRDefault="00E578DA" w:rsidP="00E578DA">
      <w:pPr>
        <w:widowControl w:val="0"/>
        <w:numPr>
          <w:ilvl w:val="0"/>
          <w:numId w:val="39"/>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Кожевниковского сельского поселения и МФЦ, заключенным в установленном порядке.</w:t>
      </w:r>
    </w:p>
    <w:p w:rsidR="00E578DA" w:rsidRPr="00E578DA" w:rsidRDefault="00E578DA" w:rsidP="00E578DA">
      <w:pPr>
        <w:widowControl w:val="0"/>
        <w:numPr>
          <w:ilvl w:val="0"/>
          <w:numId w:val="39"/>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E578DA" w:rsidRPr="00E578DA" w:rsidRDefault="00E578DA" w:rsidP="00E578DA">
      <w:pPr>
        <w:widowControl w:val="0"/>
        <w:numPr>
          <w:ilvl w:val="0"/>
          <w:numId w:val="39"/>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E578DA" w:rsidRPr="00E578DA" w:rsidRDefault="00E578DA" w:rsidP="00E578DA">
      <w:pPr>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при личном обращении заявителя в Администрацию Кожевниковского сельского поселения, его территориальный отдел;</w:t>
      </w:r>
    </w:p>
    <w:p w:rsidR="00E578DA" w:rsidRPr="00E578DA" w:rsidRDefault="00E578DA" w:rsidP="00E578DA">
      <w:pPr>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по телефону;</w:t>
      </w:r>
    </w:p>
    <w:p w:rsidR="00E578DA" w:rsidRPr="00E578DA" w:rsidRDefault="00E578DA" w:rsidP="00E578DA">
      <w:pPr>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через официальный сайт Администрации Кожевниковского сельского поселения.</w:t>
      </w:r>
    </w:p>
    <w:p w:rsidR="00E578DA" w:rsidRPr="00E578DA" w:rsidRDefault="00E578DA" w:rsidP="00E578DA">
      <w:pPr>
        <w:widowControl w:val="0"/>
        <w:numPr>
          <w:ilvl w:val="0"/>
          <w:numId w:val="39"/>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При предварительной записи заявитель сообщает следующие данные:</w:t>
      </w:r>
    </w:p>
    <w:p w:rsidR="00E578DA" w:rsidRPr="00E578DA" w:rsidRDefault="00E578DA" w:rsidP="00E578DA">
      <w:pPr>
        <w:widowControl w:val="0"/>
        <w:spacing w:after="0" w:line="240" w:lineRule="auto"/>
        <w:ind w:firstLine="709"/>
        <w:jc w:val="both"/>
        <w:rPr>
          <w:rFonts w:ascii="Times New Roman" w:eastAsia="ヒラギノ角ゴ Pro W3" w:hAnsi="Times New Roman" w:cs="Times New Roman"/>
          <w:color w:val="000000"/>
          <w:sz w:val="24"/>
          <w:szCs w:val="24"/>
        </w:rPr>
      </w:pPr>
      <w:r w:rsidRPr="00E578DA">
        <w:rPr>
          <w:rFonts w:ascii="Times New Roman" w:eastAsia="ヒラギノ角ゴ Pro W3" w:hAnsi="Times New Roman" w:cs="Times New Roman"/>
          <w:color w:val="000000"/>
          <w:sz w:val="24"/>
          <w:szCs w:val="24"/>
        </w:rPr>
        <w:t>для физического лица: фамилию, имя, отчество (последнее при наличии);</w:t>
      </w:r>
    </w:p>
    <w:p w:rsidR="00E578DA" w:rsidRPr="00E578DA" w:rsidRDefault="00E578DA" w:rsidP="00E578DA">
      <w:pPr>
        <w:widowControl w:val="0"/>
        <w:spacing w:after="0" w:line="240" w:lineRule="auto"/>
        <w:ind w:firstLine="709"/>
        <w:jc w:val="both"/>
        <w:rPr>
          <w:rFonts w:ascii="Times New Roman" w:eastAsia="ヒラギノ角ゴ Pro W3" w:hAnsi="Times New Roman" w:cs="Times New Roman"/>
          <w:color w:val="000000"/>
          <w:sz w:val="24"/>
          <w:szCs w:val="24"/>
        </w:rPr>
      </w:pPr>
      <w:r w:rsidRPr="00E578DA">
        <w:rPr>
          <w:rFonts w:ascii="Times New Roman" w:eastAsia="ヒラギノ角ゴ Pro W3" w:hAnsi="Times New Roman" w:cs="Times New Roman"/>
          <w:color w:val="000000"/>
          <w:sz w:val="24"/>
          <w:szCs w:val="24"/>
        </w:rPr>
        <w:t xml:space="preserve">для юридического лица: наименование юридического лица; </w:t>
      </w:r>
    </w:p>
    <w:p w:rsidR="00E578DA" w:rsidRPr="00E578DA" w:rsidRDefault="00E578DA" w:rsidP="00E578DA">
      <w:pPr>
        <w:widowControl w:val="0"/>
        <w:spacing w:after="0" w:line="240" w:lineRule="auto"/>
        <w:ind w:firstLine="709"/>
        <w:jc w:val="both"/>
        <w:rPr>
          <w:rFonts w:ascii="Times New Roman" w:eastAsia="ヒラギノ角ゴ Pro W3" w:hAnsi="Times New Roman" w:cs="Times New Roman"/>
          <w:color w:val="000000"/>
          <w:sz w:val="24"/>
          <w:szCs w:val="24"/>
        </w:rPr>
      </w:pPr>
      <w:r w:rsidRPr="00E578DA">
        <w:rPr>
          <w:rFonts w:ascii="Times New Roman" w:eastAsia="ヒラギノ角ゴ Pro W3" w:hAnsi="Times New Roman" w:cs="Times New Roman"/>
          <w:color w:val="000000"/>
          <w:sz w:val="24"/>
          <w:szCs w:val="24"/>
        </w:rPr>
        <w:lastRenderedPageBreak/>
        <w:t>контактный номер телефона;</w:t>
      </w:r>
    </w:p>
    <w:p w:rsidR="00E578DA" w:rsidRPr="00E578DA" w:rsidRDefault="00E578DA" w:rsidP="00E578DA">
      <w:pPr>
        <w:widowControl w:val="0"/>
        <w:spacing w:after="0" w:line="240" w:lineRule="auto"/>
        <w:ind w:firstLine="709"/>
        <w:jc w:val="both"/>
        <w:rPr>
          <w:rFonts w:ascii="Times New Roman" w:eastAsia="ヒラギノ角ゴ Pro W3" w:hAnsi="Times New Roman" w:cs="Times New Roman"/>
          <w:color w:val="000000"/>
          <w:sz w:val="24"/>
          <w:szCs w:val="24"/>
        </w:rPr>
      </w:pPr>
      <w:r w:rsidRPr="00E578DA">
        <w:rPr>
          <w:rFonts w:ascii="Times New Roman" w:eastAsia="ヒラギノ角ゴ Pro W3" w:hAnsi="Times New Roman" w:cs="Times New Roman"/>
          <w:color w:val="000000"/>
          <w:sz w:val="24"/>
          <w:szCs w:val="24"/>
        </w:rPr>
        <w:t>адрес электронной почты (при наличии);</w:t>
      </w:r>
    </w:p>
    <w:p w:rsidR="00E578DA" w:rsidRPr="00E578DA" w:rsidRDefault="00E578DA" w:rsidP="00E578DA">
      <w:pPr>
        <w:widowControl w:val="0"/>
        <w:spacing w:after="0" w:line="240" w:lineRule="auto"/>
        <w:ind w:firstLine="709"/>
        <w:jc w:val="both"/>
        <w:rPr>
          <w:rFonts w:ascii="Times New Roman" w:eastAsia="ヒラギノ角ゴ Pro W3" w:hAnsi="Times New Roman" w:cs="Times New Roman"/>
          <w:color w:val="000000"/>
          <w:sz w:val="24"/>
          <w:szCs w:val="24"/>
        </w:rPr>
      </w:pPr>
      <w:r w:rsidRPr="00E578DA">
        <w:rPr>
          <w:rFonts w:ascii="Times New Roman" w:eastAsia="ヒラギノ角ゴ Pro W3" w:hAnsi="Times New Roman" w:cs="Times New Roman"/>
          <w:color w:val="000000"/>
          <w:sz w:val="24"/>
          <w:szCs w:val="24"/>
        </w:rPr>
        <w:t xml:space="preserve">желаемые дату и время представления документов. </w:t>
      </w:r>
    </w:p>
    <w:p w:rsidR="00E578DA" w:rsidRPr="00E578DA" w:rsidRDefault="00E578DA" w:rsidP="00E578DA">
      <w:pPr>
        <w:widowControl w:val="0"/>
        <w:numPr>
          <w:ilvl w:val="0"/>
          <w:numId w:val="39"/>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E578DA" w:rsidRPr="00E578DA" w:rsidRDefault="00E578DA" w:rsidP="00E578DA">
      <w:pPr>
        <w:widowControl w:val="0"/>
        <w:numPr>
          <w:ilvl w:val="0"/>
          <w:numId w:val="39"/>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Кожевниковского сельского поселения, может распечатать аналог талона-подтверждения.</w:t>
      </w:r>
    </w:p>
    <w:p w:rsidR="00E578DA" w:rsidRPr="00E578DA" w:rsidRDefault="00E578DA" w:rsidP="00E578DA">
      <w:pPr>
        <w:widowControl w:val="0"/>
        <w:spacing w:after="0" w:line="240" w:lineRule="auto"/>
        <w:ind w:firstLine="709"/>
        <w:jc w:val="both"/>
        <w:rPr>
          <w:rFonts w:ascii="Times New Roman" w:eastAsia="PMingLiU" w:hAnsi="Times New Roman" w:cs="Times New Roman"/>
          <w:sz w:val="24"/>
          <w:szCs w:val="24"/>
        </w:rPr>
      </w:pPr>
      <w:r w:rsidRPr="00E578DA">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E578DA" w:rsidRPr="00E578DA" w:rsidRDefault="00E578DA" w:rsidP="00E578DA">
      <w:pPr>
        <w:widowControl w:val="0"/>
        <w:numPr>
          <w:ilvl w:val="0"/>
          <w:numId w:val="39"/>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E578DA" w:rsidRPr="00E578DA" w:rsidRDefault="00E578DA" w:rsidP="00E578DA">
      <w:pPr>
        <w:widowControl w:val="0"/>
        <w:spacing w:after="0" w:line="240" w:lineRule="auto"/>
        <w:ind w:firstLine="709"/>
        <w:jc w:val="both"/>
        <w:rPr>
          <w:rFonts w:ascii="Times New Roman" w:eastAsia="PMingLiU" w:hAnsi="Times New Roman" w:cs="Times New Roman"/>
          <w:sz w:val="24"/>
          <w:szCs w:val="24"/>
        </w:rPr>
      </w:pPr>
      <w:r w:rsidRPr="00E578DA">
        <w:rPr>
          <w:rFonts w:ascii="Times New Roman" w:eastAsia="PMingLiU" w:hAnsi="Times New Roman" w:cs="Times New Roman"/>
          <w:sz w:val="24"/>
          <w:szCs w:val="24"/>
        </w:rPr>
        <w:t xml:space="preserve">Заявителям, записавшимся на прием через официальный сайт </w:t>
      </w:r>
      <w:r w:rsidRPr="00E578DA">
        <w:rPr>
          <w:rFonts w:ascii="Times New Roman" w:eastAsia="Times New Roman" w:hAnsi="Times New Roman" w:cs="Times New Roman"/>
          <w:sz w:val="24"/>
          <w:szCs w:val="24"/>
        </w:rPr>
        <w:t>Администрации Кожевниковского сельского поселения</w:t>
      </w:r>
      <w:r w:rsidRPr="00E578DA">
        <w:rPr>
          <w:rFonts w:ascii="Times New Roman" w:eastAsia="PMingLiU"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E578DA" w:rsidRPr="00E578DA" w:rsidRDefault="00E578DA" w:rsidP="00E578DA">
      <w:pPr>
        <w:widowControl w:val="0"/>
        <w:numPr>
          <w:ilvl w:val="0"/>
          <w:numId w:val="39"/>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E578DA" w:rsidRPr="00E578DA" w:rsidRDefault="00E578DA" w:rsidP="00E578DA">
      <w:pPr>
        <w:widowControl w:val="0"/>
        <w:numPr>
          <w:ilvl w:val="0"/>
          <w:numId w:val="39"/>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E578DA" w:rsidRPr="00E578DA" w:rsidRDefault="00E578DA" w:rsidP="00E578DA">
      <w:pPr>
        <w:widowControl w:val="0"/>
        <w:numPr>
          <w:ilvl w:val="0"/>
          <w:numId w:val="39"/>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График приема (приемное время) заявителей по предварительной записи устанавливается Главой Кожевниковского сельского поселения в зависимости от интенсивности обращений.</w:t>
      </w: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E578DA" w:rsidRPr="00E578DA" w:rsidRDefault="00E578DA" w:rsidP="00E578DA">
      <w:pPr>
        <w:widowControl w:val="0"/>
        <w:tabs>
          <w:tab w:val="left" w:pos="1276"/>
          <w:tab w:val="left" w:pos="1418"/>
        </w:tabs>
        <w:spacing w:after="0" w:line="240" w:lineRule="auto"/>
        <w:ind w:firstLine="851"/>
        <w:jc w:val="center"/>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3.</w:t>
      </w:r>
      <w:r w:rsidRPr="00E578DA">
        <w:rPr>
          <w:rFonts w:ascii="Times New Roman" w:eastAsia="Times New Roman" w:hAnsi="Times New Roman" w:cs="Times New Roman"/>
          <w:sz w:val="24"/>
          <w:szCs w:val="24"/>
          <w:lang w:val="en-US"/>
        </w:rPr>
        <w:t> </w:t>
      </w:r>
      <w:r w:rsidRPr="00E578DA">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E578DA" w:rsidRPr="00E578DA" w:rsidRDefault="00E578DA" w:rsidP="00E578DA">
      <w:pPr>
        <w:widowControl w:val="0"/>
        <w:numPr>
          <w:ilvl w:val="0"/>
          <w:numId w:val="39"/>
        </w:numPr>
        <w:tabs>
          <w:tab w:val="left" w:pos="1134"/>
          <w:tab w:val="num" w:pos="1572"/>
        </w:tabs>
        <w:spacing w:after="0" w:line="240" w:lineRule="auto"/>
        <w:ind w:left="0" w:firstLine="567"/>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E578DA" w:rsidRPr="00E578DA" w:rsidRDefault="00E578DA" w:rsidP="00E578DA">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1)</w:t>
      </w:r>
      <w:r w:rsidRPr="00E578DA">
        <w:rPr>
          <w:rFonts w:ascii="Times New Roman" w:eastAsia="Times New Roman" w:hAnsi="Times New Roman" w:cs="Times New Roman"/>
          <w:sz w:val="24"/>
          <w:szCs w:val="24"/>
          <w:lang w:val="en-US"/>
        </w:rPr>
        <w:t> </w:t>
      </w:r>
      <w:r w:rsidRPr="00E578DA">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E578DA" w:rsidRPr="00E578DA" w:rsidRDefault="00E578DA" w:rsidP="00E578DA">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2)</w:t>
      </w:r>
      <w:r w:rsidRPr="00E578DA">
        <w:rPr>
          <w:rFonts w:ascii="Times New Roman" w:eastAsia="Times New Roman" w:hAnsi="Times New Roman" w:cs="Times New Roman"/>
          <w:sz w:val="24"/>
          <w:szCs w:val="24"/>
          <w:lang w:val="en-US"/>
        </w:rPr>
        <w:t> </w:t>
      </w:r>
      <w:r w:rsidRPr="00E578DA">
        <w:rPr>
          <w:rFonts w:ascii="Times New Roman" w:eastAsia="Times New Roman" w:hAnsi="Times New Roman" w:cs="Times New Roman"/>
          <w:sz w:val="24"/>
          <w:szCs w:val="24"/>
        </w:rPr>
        <w:t>рассмотрение заявления и прилагаемых к нему документов;</w:t>
      </w:r>
    </w:p>
    <w:p w:rsidR="00E578DA" w:rsidRPr="00E578DA" w:rsidRDefault="00E578DA" w:rsidP="00E578DA">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3) формирование и направление межведомственного запроса;</w:t>
      </w:r>
    </w:p>
    <w:p w:rsidR="00E578DA" w:rsidRPr="00E578DA" w:rsidRDefault="00E578DA" w:rsidP="00E578DA">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4)</w:t>
      </w:r>
      <w:r w:rsidRPr="00E578DA">
        <w:rPr>
          <w:rFonts w:ascii="Times New Roman" w:eastAsia="Times New Roman" w:hAnsi="Times New Roman" w:cs="Times New Roman"/>
          <w:sz w:val="24"/>
          <w:szCs w:val="24"/>
          <w:lang w:val="en-US"/>
        </w:rPr>
        <w:t> </w:t>
      </w:r>
      <w:r w:rsidRPr="00E578DA">
        <w:rPr>
          <w:rFonts w:ascii="Times New Roman" w:eastAsia="Times New Roman" w:hAnsi="Times New Roman" w:cs="Times New Roman"/>
          <w:sz w:val="24"/>
          <w:szCs w:val="24"/>
        </w:rPr>
        <w:t>принятие решения о предоставлении (об отказе предоставления) муниципальной услуги;</w:t>
      </w:r>
    </w:p>
    <w:p w:rsidR="00E578DA" w:rsidRPr="00E578DA" w:rsidRDefault="00E578DA" w:rsidP="00E578D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578DA">
        <w:rPr>
          <w:rFonts w:ascii="Times New Roman" w:eastAsia="Times New Roman" w:hAnsi="Times New Roman" w:cs="Times New Roman"/>
          <w:color w:val="000000"/>
          <w:sz w:val="24"/>
          <w:szCs w:val="24"/>
        </w:rPr>
        <w:t xml:space="preserve">           5)Направление специалистом по муниципальному имуществу</w:t>
      </w:r>
      <w:r w:rsidRPr="00E578DA">
        <w:rPr>
          <w:rFonts w:ascii="Times New Roman" w:eastAsia="Times New Roman" w:hAnsi="Times New Roman" w:cs="Times New Roman"/>
          <w:i/>
          <w:color w:val="000000"/>
          <w:sz w:val="24"/>
          <w:szCs w:val="24"/>
        </w:rPr>
        <w:t xml:space="preserve"> </w:t>
      </w:r>
      <w:r w:rsidRPr="00E578DA">
        <w:rPr>
          <w:rFonts w:ascii="Times New Roman" w:eastAsia="Times New Roman" w:hAnsi="Times New Roman" w:cs="Times New Roman"/>
          <w:color w:val="000000"/>
          <w:sz w:val="24"/>
          <w:szCs w:val="24"/>
        </w:rPr>
        <w:t xml:space="preserve">проекта решения (об отказе) о </w:t>
      </w:r>
      <w:r w:rsidRPr="00E578DA">
        <w:rPr>
          <w:rFonts w:ascii="Times New Roman" w:eastAsia="PMingLiU" w:hAnsi="Times New Roman" w:cs="Times New Roman"/>
          <w:bCs/>
          <w:color w:val="000000"/>
          <w:sz w:val="24"/>
          <w:szCs w:val="24"/>
        </w:rPr>
        <w:t>согласовании переустройства и (или) перепланировки жилого помещения</w:t>
      </w:r>
      <w:r w:rsidRPr="00E578DA">
        <w:rPr>
          <w:rFonts w:ascii="Times New Roman" w:eastAsia="Times New Roman" w:hAnsi="Times New Roman" w:cs="Times New Roman"/>
          <w:color w:val="000000"/>
          <w:sz w:val="24"/>
          <w:szCs w:val="24"/>
        </w:rPr>
        <w:t xml:space="preserve"> межведомственной комиссией.</w:t>
      </w:r>
      <w:r w:rsidRPr="00E578DA">
        <w:rPr>
          <w:rFonts w:ascii="Times New Roman" w:eastAsia="Times New Roman" w:hAnsi="Times New Roman" w:cs="Times New Roman"/>
          <w:i/>
          <w:color w:val="000000"/>
          <w:sz w:val="24"/>
          <w:szCs w:val="24"/>
        </w:rPr>
        <w:t xml:space="preserve"> </w:t>
      </w:r>
    </w:p>
    <w:p w:rsidR="00E578DA" w:rsidRPr="00E578DA" w:rsidRDefault="00E578DA" w:rsidP="00E578DA">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6)</w:t>
      </w:r>
      <w:r w:rsidRPr="00E578DA">
        <w:rPr>
          <w:rFonts w:ascii="Times New Roman" w:eastAsia="Times New Roman" w:hAnsi="Times New Roman" w:cs="Times New Roman"/>
          <w:sz w:val="24"/>
          <w:szCs w:val="24"/>
          <w:lang w:val="en-US"/>
        </w:rPr>
        <w:t> </w:t>
      </w:r>
      <w:r w:rsidRPr="00E578DA">
        <w:rPr>
          <w:rFonts w:ascii="Times New Roman" w:eastAsia="Times New Roman" w:hAnsi="Times New Roman" w:cs="Times New Roman"/>
          <w:sz w:val="24"/>
          <w:szCs w:val="24"/>
        </w:rPr>
        <w:t>выдача результатов муниципальной услуги.</w:t>
      </w:r>
    </w:p>
    <w:p w:rsidR="00E578DA" w:rsidRPr="00E578DA" w:rsidRDefault="00E578DA" w:rsidP="00E578DA">
      <w:pPr>
        <w:widowControl w:val="0"/>
        <w:tabs>
          <w:tab w:val="left" w:pos="1134"/>
          <w:tab w:val="left" w:pos="1276"/>
        </w:tabs>
        <w:spacing w:before="360" w:after="0" w:line="240" w:lineRule="auto"/>
        <w:ind w:firstLine="567"/>
        <w:jc w:val="center"/>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Блок-схема предоставления муниципальной услуги</w:t>
      </w:r>
    </w:p>
    <w:p w:rsidR="00E578DA" w:rsidRPr="00E578DA" w:rsidRDefault="00E578DA" w:rsidP="00E578DA">
      <w:pPr>
        <w:widowControl w:val="0"/>
        <w:numPr>
          <w:ilvl w:val="0"/>
          <w:numId w:val="39"/>
        </w:numPr>
        <w:tabs>
          <w:tab w:val="num" w:pos="1276"/>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 Блок-схема последовательности действий при предоставлении муниципальной услуги представлена в приложении 3 к административному регламенту.</w:t>
      </w:r>
    </w:p>
    <w:p w:rsidR="00E578DA" w:rsidRPr="00E578DA" w:rsidRDefault="00E578DA" w:rsidP="00E578DA">
      <w:pPr>
        <w:widowControl w:val="0"/>
        <w:tabs>
          <w:tab w:val="left" w:pos="1418"/>
        </w:tabs>
        <w:autoSpaceDE w:val="0"/>
        <w:autoSpaceDN w:val="0"/>
        <w:adjustRightInd w:val="0"/>
        <w:spacing w:before="360" w:after="0" w:line="240" w:lineRule="auto"/>
        <w:ind w:left="851"/>
        <w:jc w:val="center"/>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E578DA" w:rsidRPr="00E578DA" w:rsidRDefault="00E578DA" w:rsidP="00E578DA">
      <w:pPr>
        <w:widowControl w:val="0"/>
        <w:numPr>
          <w:ilvl w:val="0"/>
          <w:numId w:val="39"/>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i/>
          <w:sz w:val="24"/>
          <w:szCs w:val="24"/>
        </w:rPr>
      </w:pPr>
      <w:r w:rsidRPr="00E578DA">
        <w:rPr>
          <w:rFonts w:ascii="Times New Roman" w:eastAsia="Times New Roman" w:hAnsi="Times New Roman" w:cs="Times New Roman"/>
          <w:sz w:val="24"/>
          <w:szCs w:val="24"/>
        </w:rPr>
        <w:t xml:space="preserve">Основанием для начала данной процедуры является поступление в </w:t>
      </w:r>
      <w:r w:rsidRPr="00E578DA">
        <w:rPr>
          <w:rFonts w:ascii="Times New Roman" w:eastAsia="Times New Roman" w:hAnsi="Times New Roman" w:cs="Times New Roman"/>
          <w:sz w:val="24"/>
          <w:szCs w:val="24"/>
        </w:rPr>
        <w:lastRenderedPageBreak/>
        <w:t>Администрацию Кожевниковского сельского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E578DA" w:rsidRPr="00E578DA" w:rsidRDefault="00E578DA" w:rsidP="00E578DA">
      <w:pPr>
        <w:widowControl w:val="0"/>
        <w:numPr>
          <w:ilvl w:val="0"/>
          <w:numId w:val="39"/>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Кожевниковского сельского поселения</w:t>
      </w:r>
      <w:r w:rsidRPr="00E578DA">
        <w:rPr>
          <w:rFonts w:ascii="Times New Roman" w:eastAsia="Times New Roman" w:hAnsi="Times New Roman" w:cs="Times New Roman"/>
          <w:i/>
          <w:sz w:val="24"/>
          <w:szCs w:val="24"/>
        </w:rPr>
        <w:t>,</w:t>
      </w:r>
      <w:r w:rsidRPr="00E578DA">
        <w:rPr>
          <w:rFonts w:ascii="Times New Roman" w:eastAsia="Times New Roman" w:hAnsi="Times New Roman" w:cs="Times New Roman"/>
          <w:sz w:val="24"/>
          <w:szCs w:val="24"/>
        </w:rPr>
        <w:t xml:space="preserve"> ответственным за прием заявления.</w:t>
      </w:r>
    </w:p>
    <w:p w:rsidR="00E578DA" w:rsidRPr="00E578DA" w:rsidRDefault="00E578DA" w:rsidP="00E578DA">
      <w:pPr>
        <w:widowControl w:val="0"/>
        <w:numPr>
          <w:ilvl w:val="0"/>
          <w:numId w:val="39"/>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При поступлении заявления и прилагаемых к нему документов посредством личного обращения заявителя в Администрацию Кожевниковского сельского поселения</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специалистом Администрации Кожевниковского сельского поселения</w:t>
      </w:r>
      <w:r w:rsidRPr="00E578DA">
        <w:rPr>
          <w:rFonts w:ascii="Times New Roman" w:eastAsia="Times New Roman" w:hAnsi="Times New Roman" w:cs="Times New Roman"/>
          <w:i/>
          <w:sz w:val="24"/>
          <w:szCs w:val="24"/>
        </w:rPr>
        <w:t>,</w:t>
      </w:r>
      <w:r w:rsidRPr="00E578DA">
        <w:rPr>
          <w:rFonts w:ascii="Times New Roman" w:eastAsia="Times New Roman" w:hAnsi="Times New Roman" w:cs="Times New Roman"/>
          <w:sz w:val="24"/>
          <w:szCs w:val="24"/>
        </w:rPr>
        <w:t xml:space="preserve"> ответственным за прием и регистрацию документов, осуществляет следующую последовательность действий:</w:t>
      </w:r>
    </w:p>
    <w:p w:rsidR="00E578DA" w:rsidRPr="00E578DA" w:rsidRDefault="00E578DA" w:rsidP="00E578D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а) устанавливает предмет обращения;</w:t>
      </w:r>
    </w:p>
    <w:p w:rsidR="00E578DA" w:rsidRPr="00E578DA" w:rsidRDefault="00E578DA" w:rsidP="00E578D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б) устанавливает соответствие личности заявителя документу, удостоверяющему личность (в случае, если заявителем является физическое лицо); </w:t>
      </w:r>
    </w:p>
    <w:p w:rsidR="00E578DA" w:rsidRPr="00E578DA" w:rsidRDefault="00E578DA" w:rsidP="00E578D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E578DA">
        <w:rPr>
          <w:rFonts w:ascii="Times New Roman" w:eastAsia="ヒラギノ角ゴ Pro W3" w:hAnsi="Times New Roman" w:cs="Times New Roman"/>
          <w:color w:val="000000"/>
          <w:sz w:val="24"/>
          <w:szCs w:val="24"/>
        </w:rPr>
        <w:t>в) проверяет документ, удостоверяющий права (полномочия) представителя физического или юридического лица (в случае, если с заявлением обращается представитель заявителя (заявителей));</w:t>
      </w:r>
    </w:p>
    <w:p w:rsidR="00E578DA" w:rsidRPr="00E578DA" w:rsidRDefault="00E578DA" w:rsidP="00E578DA">
      <w:pPr>
        <w:widowControl w:val="0"/>
        <w:autoSpaceDE w:val="0"/>
        <w:autoSpaceDN w:val="0"/>
        <w:adjustRightInd w:val="0"/>
        <w:spacing w:after="0" w:line="240" w:lineRule="auto"/>
        <w:ind w:firstLine="709"/>
        <w:jc w:val="both"/>
        <w:outlineLvl w:val="2"/>
        <w:rPr>
          <w:rFonts w:ascii="Times New Roman" w:eastAsia="ヒラギノ角ゴ Pro W3" w:hAnsi="Times New Roman" w:cs="Times New Roman"/>
          <w:color w:val="000000"/>
          <w:sz w:val="24"/>
          <w:szCs w:val="24"/>
        </w:rPr>
      </w:pPr>
      <w:r w:rsidRPr="00E578DA">
        <w:rPr>
          <w:rFonts w:ascii="Times New Roman" w:eastAsia="Times New Roman" w:hAnsi="Times New Roman" w:cs="Times New Roman"/>
          <w:sz w:val="24"/>
          <w:szCs w:val="24"/>
        </w:rPr>
        <w:t>г) </w:t>
      </w:r>
      <w:r w:rsidRPr="00E578DA">
        <w:rPr>
          <w:rFonts w:ascii="Times New Roman" w:eastAsia="ヒラギノ角ゴ Pro W3" w:hAnsi="Times New Roman" w:cs="Times New Roman"/>
          <w:color w:val="000000"/>
          <w:sz w:val="24"/>
          <w:szCs w:val="24"/>
        </w:rPr>
        <w:t>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(далее – недостатки);</w:t>
      </w:r>
    </w:p>
    <w:p w:rsidR="00E578DA" w:rsidRPr="00E578DA" w:rsidRDefault="00E578DA" w:rsidP="00E578DA">
      <w:pPr>
        <w:widowControl w:val="0"/>
        <w:tabs>
          <w:tab w:val="num"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д) выдает заявителю расписку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w:t>
      </w:r>
    </w:p>
    <w:p w:rsidR="00E578DA" w:rsidRPr="00E578DA" w:rsidRDefault="00E578DA" w:rsidP="00E578DA">
      <w:pPr>
        <w:widowControl w:val="0"/>
        <w:numPr>
          <w:ilvl w:val="0"/>
          <w:numId w:val="39"/>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При отсутствии у заявителя, обратившегося лично, заполненного заявления или при неправильном его заполнении, специалист Администрации Кожевниковского сельского поселения</w:t>
      </w:r>
      <w:r w:rsidRPr="00E578DA">
        <w:rPr>
          <w:rFonts w:ascii="Times New Roman" w:eastAsia="Times New Roman" w:hAnsi="Times New Roman" w:cs="Times New Roman"/>
          <w:i/>
          <w:sz w:val="24"/>
          <w:szCs w:val="24"/>
        </w:rPr>
        <w:t>,</w:t>
      </w:r>
      <w:r w:rsidRPr="00E578DA">
        <w:rPr>
          <w:rFonts w:ascii="Times New Roman" w:eastAsia="Times New Roman" w:hAnsi="Times New Roman" w:cs="Times New Roman"/>
          <w:sz w:val="24"/>
          <w:szCs w:val="24"/>
        </w:rPr>
        <w:t xml:space="preserve"> ответственный за прием и регистрацию документов, помогает заявителю заполнить заявление.</w:t>
      </w:r>
    </w:p>
    <w:p w:rsidR="00E578DA" w:rsidRPr="00E578DA" w:rsidRDefault="00E578DA" w:rsidP="00E578DA">
      <w:pPr>
        <w:widowControl w:val="0"/>
        <w:numPr>
          <w:ilvl w:val="0"/>
          <w:numId w:val="39"/>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При обнаружении недостатков, в документах, указанных в пункте 30 административного регламента, специалист Администрации Кожевниковского сельского поселения, ответственный за прием и регистрацию документов, сообщает заявителю, обратившемуся лично, о допущенных в заявлении и прилагаемых к нему документах недостатках и предлагает устранить их в течение 5 рабочих дней с текущей даты личного обращения заявителя за предоставлением муниципальной услуги.</w:t>
      </w:r>
    </w:p>
    <w:p w:rsidR="00E578DA" w:rsidRPr="00E578DA" w:rsidRDefault="00E578DA" w:rsidP="00E578DA">
      <w:pPr>
        <w:widowControl w:val="0"/>
        <w:numPr>
          <w:ilvl w:val="0"/>
          <w:numId w:val="39"/>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В случае согласия заявителя устранить допущенные в заявлении и прилагаемых к нему документах недостатки в сроки, установленные пунктом 85 настоящего административного регламента, специалист Администрации Кожевниковского сельского поселения</w:t>
      </w:r>
      <w:r w:rsidRPr="00E578DA">
        <w:rPr>
          <w:rFonts w:ascii="Times New Roman" w:eastAsia="Times New Roman" w:hAnsi="Times New Roman" w:cs="Times New Roman"/>
          <w:i/>
          <w:sz w:val="24"/>
          <w:szCs w:val="24"/>
        </w:rPr>
        <w:t>,</w:t>
      </w:r>
      <w:r w:rsidRPr="00E578DA">
        <w:rPr>
          <w:rFonts w:ascii="Times New Roman" w:eastAsia="Times New Roman" w:hAnsi="Times New Roman" w:cs="Times New Roman"/>
          <w:sz w:val="24"/>
          <w:szCs w:val="24"/>
        </w:rPr>
        <w:t xml:space="preserve"> ответственный за прием и регистрацию, возвращает заявителю, обратившемуся лично, заявление и прилагаемые к нему документы.</w:t>
      </w:r>
    </w:p>
    <w:p w:rsidR="00E578DA" w:rsidRPr="00E578DA" w:rsidRDefault="00E578DA" w:rsidP="00E578DA">
      <w:pPr>
        <w:widowControl w:val="0"/>
        <w:numPr>
          <w:ilvl w:val="0"/>
          <w:numId w:val="39"/>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В случае отказа заявителя, обратившегося лично, устранить допущенные в заявлении и прилагаемых к нему документах недостатки в сроки, установленные пунктом 85 административного регламента, специалист Администрации Кожевниковского сельского поселения</w:t>
      </w:r>
      <w:r w:rsidRPr="00E578DA">
        <w:rPr>
          <w:rFonts w:ascii="Times New Roman" w:eastAsia="Times New Roman" w:hAnsi="Times New Roman" w:cs="Times New Roman"/>
          <w:i/>
          <w:sz w:val="24"/>
          <w:szCs w:val="24"/>
        </w:rPr>
        <w:t>,</w:t>
      </w:r>
      <w:r w:rsidRPr="00E578DA">
        <w:rPr>
          <w:rFonts w:ascii="Times New Roman" w:eastAsia="Times New Roman" w:hAnsi="Times New Roman" w:cs="Times New Roman"/>
          <w:sz w:val="24"/>
          <w:szCs w:val="24"/>
        </w:rPr>
        <w:t xml:space="preserve"> ответственный за прием и регистрацию, не вправе отказать заявителю в приеме и регистрации заявлении и прилагаемых к нему документов.</w:t>
      </w:r>
    </w:p>
    <w:p w:rsidR="00E578DA" w:rsidRPr="00E578DA" w:rsidRDefault="00E578DA" w:rsidP="00E578DA">
      <w:pPr>
        <w:widowControl w:val="0"/>
        <w:numPr>
          <w:ilvl w:val="0"/>
          <w:numId w:val="39"/>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Общий максимальный срок приема заявления и прилагаемых к нему документов при личном обращении заявителя не превышает 15</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минут.</w:t>
      </w:r>
    </w:p>
    <w:p w:rsidR="00E578DA" w:rsidRPr="00E578DA" w:rsidRDefault="00E578DA" w:rsidP="00E578DA">
      <w:pPr>
        <w:widowControl w:val="0"/>
        <w:numPr>
          <w:ilvl w:val="0"/>
          <w:numId w:val="39"/>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При поступлении заявления и прилагаемых к нему документов в адрес Администрации Кожевниковского сельского поселения</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посредством почтового отправления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направляется заявителю заказным почтовым отправлением с уведомлением о вручении в течение 5</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рабочих</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дней с даты</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получения заявления и прилагаемых к нему документов.</w:t>
      </w:r>
    </w:p>
    <w:p w:rsidR="00E578DA" w:rsidRPr="00E578DA" w:rsidRDefault="00E578DA" w:rsidP="00E578DA">
      <w:pPr>
        <w:widowControl w:val="0"/>
        <w:numPr>
          <w:ilvl w:val="0"/>
          <w:numId w:val="39"/>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lastRenderedPageBreak/>
        <w:t>При поступлении заявления и прилагаемых к нему документов в адрес Администрации Кожевниковского сельского поселения посредством электронной почты скан-копия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направляется заявителю по электронной почте на указанный им в заявлении адрес электронной почты в течение 5</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рабочих дней со дня</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получения заявления и прилагаемых к нему документов. В случае если заявление и прилагаемые к нему документы поступили посредством электронной почты в нерабочие дни, то направление заявителю скан-копии описи осуществляется в течение 2</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рабочих</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 xml:space="preserve">дней, начиная с первого рабочего дня, следующего за нерабочим днем. </w:t>
      </w:r>
    </w:p>
    <w:p w:rsidR="00E578DA" w:rsidRPr="00E578DA" w:rsidRDefault="00E578DA" w:rsidP="00E578DA">
      <w:pPr>
        <w:widowControl w:val="0"/>
        <w:numPr>
          <w:ilvl w:val="0"/>
          <w:numId w:val="39"/>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Специалист Администрации Кожевниковского сельского поселения, ответственный за прием и регистрацию документов, осуществляет регистрацию поступившего заявления и прилагаемых к нему документов путем внесения записи о регистрации в журнал регистрации входящих документов не позднее дня, следующего за днем поступления заявления и прилагаемых к нему документов.</w:t>
      </w:r>
    </w:p>
    <w:p w:rsidR="00E578DA" w:rsidRPr="00E578DA" w:rsidRDefault="00E578DA" w:rsidP="00E578DA">
      <w:pPr>
        <w:widowControl w:val="0"/>
        <w:numPr>
          <w:ilvl w:val="0"/>
          <w:numId w:val="39"/>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После регистрации, не позднее дня регистрации, заявление и прилагаемые к нему документов направляются Главе Администрации Кожевниковского сельского поселения</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для визирования.</w:t>
      </w:r>
    </w:p>
    <w:p w:rsidR="00E578DA" w:rsidRPr="00E578DA" w:rsidRDefault="00E578DA" w:rsidP="00E578DA">
      <w:pPr>
        <w:widowControl w:val="0"/>
        <w:numPr>
          <w:ilvl w:val="0"/>
          <w:numId w:val="39"/>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После визирования заявления и прилагаемых к нему документы, не позднее рабочего дня следующего за днем проставления визы подлежат передаче на рассмотрение специалисту по муниципальному имуществе</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ответственному за подготовку документов.</w:t>
      </w:r>
    </w:p>
    <w:p w:rsidR="00E578DA" w:rsidRPr="00E578DA" w:rsidRDefault="00E578DA" w:rsidP="00E578DA">
      <w:pPr>
        <w:widowControl w:val="0"/>
        <w:numPr>
          <w:ilvl w:val="0"/>
          <w:numId w:val="39"/>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Максимальный срок выполнения административного действия по регистрации заявления и прилагаемых к нему документов, а также их передаче на рассмотрение специалисту по муниципальному имуществу</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ответственному за подготовку документов,</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не превышает 3</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рабочих</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 xml:space="preserve">дня со дня поступления заявления. </w:t>
      </w:r>
    </w:p>
    <w:p w:rsidR="00E578DA" w:rsidRPr="00E578DA" w:rsidRDefault="00E578DA" w:rsidP="00E578DA">
      <w:pPr>
        <w:widowControl w:val="0"/>
        <w:numPr>
          <w:ilvl w:val="0"/>
          <w:numId w:val="39"/>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Результатом административной процедуры «прием и регистрации заявления и прилагаемых к нему документов, их передача на рассмотрение» является передача заявления и прилагаемых к нему документов</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на рассмотрение специалисту по муниципальному имуществу</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ответственному за подготовку документов.</w:t>
      </w:r>
    </w:p>
    <w:p w:rsidR="00E578DA" w:rsidRPr="00E578DA" w:rsidRDefault="00E578DA" w:rsidP="00E578DA">
      <w:pPr>
        <w:widowControl w:val="0"/>
        <w:numPr>
          <w:ilvl w:val="0"/>
          <w:numId w:val="39"/>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Общий максимальный срок выполнения административной процедуры «прием и регистрации заявления и прилагаемых к нему документов, их передача на рассмотрение» не может превышать 2 рабочих дней со дня их регистрации.</w:t>
      </w:r>
    </w:p>
    <w:p w:rsidR="00E578DA" w:rsidRPr="00E578DA" w:rsidRDefault="00E578DA" w:rsidP="00E578DA">
      <w:pPr>
        <w:widowControl w:val="0"/>
        <w:tabs>
          <w:tab w:val="left" w:pos="1276"/>
          <w:tab w:val="left" w:pos="1418"/>
        </w:tabs>
        <w:autoSpaceDE w:val="0"/>
        <w:autoSpaceDN w:val="0"/>
        <w:adjustRightInd w:val="0"/>
        <w:spacing w:before="360" w:after="120" w:line="240" w:lineRule="auto"/>
        <w:ind w:firstLine="851"/>
        <w:jc w:val="center"/>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Рассмотрение заявления и прилагаемых к нему документов</w:t>
      </w:r>
    </w:p>
    <w:p w:rsidR="00E578DA" w:rsidRPr="00E578DA" w:rsidRDefault="00E578DA" w:rsidP="00E578DA">
      <w:pPr>
        <w:widowControl w:val="0"/>
        <w:numPr>
          <w:ilvl w:val="0"/>
          <w:numId w:val="39"/>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i/>
          <w:sz w:val="24"/>
          <w:szCs w:val="24"/>
        </w:rPr>
      </w:pPr>
      <w:r w:rsidRPr="00E578DA">
        <w:rPr>
          <w:rFonts w:ascii="Times New Roman" w:eastAsia="Times New Roman" w:hAnsi="Times New Roman" w:cs="Times New Roman"/>
          <w:sz w:val="24"/>
          <w:szCs w:val="24"/>
        </w:rPr>
        <w:t>Основанием для начала выполнения административной процедуры «рассмотрение заявления и прилагаемых к нему документов»</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является поступление заявления и прилагаемых к нему документов на рассмотрение специалисту, ответственному за согласование перепланировки и (или) переустройства жилого помещения.</w:t>
      </w:r>
    </w:p>
    <w:p w:rsidR="00E578DA" w:rsidRPr="00E578DA" w:rsidRDefault="00E578DA" w:rsidP="00E578DA">
      <w:pPr>
        <w:widowControl w:val="0"/>
        <w:tabs>
          <w:tab w:val="left" w:pos="1418"/>
        </w:tabs>
        <w:autoSpaceDE w:val="0"/>
        <w:autoSpaceDN w:val="0"/>
        <w:adjustRightInd w:val="0"/>
        <w:spacing w:after="0" w:line="240" w:lineRule="auto"/>
        <w:ind w:left="851"/>
        <w:jc w:val="both"/>
        <w:outlineLvl w:val="2"/>
        <w:rPr>
          <w:rFonts w:ascii="Times New Roman" w:eastAsia="Times New Roman" w:hAnsi="Times New Roman" w:cs="Times New Roman"/>
          <w:i/>
          <w:sz w:val="24"/>
          <w:szCs w:val="24"/>
        </w:rPr>
      </w:pPr>
      <w:r w:rsidRPr="00E578DA">
        <w:rPr>
          <w:rFonts w:ascii="Times New Roman" w:eastAsia="Times New Roman" w:hAnsi="Times New Roman" w:cs="Times New Roman"/>
          <w:sz w:val="24"/>
          <w:szCs w:val="24"/>
        </w:rPr>
        <w:t>При рассмотрении заявления и прилагаемых к нему документов осуществляется следующая последовательность действий:</w:t>
      </w:r>
    </w:p>
    <w:p w:rsidR="00E578DA" w:rsidRPr="00E578DA" w:rsidRDefault="00E578DA" w:rsidP="00E578D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578DA">
        <w:rPr>
          <w:rFonts w:ascii="Times New Roman" w:eastAsia="Times New Roman" w:hAnsi="Times New Roman" w:cs="Times New Roman"/>
          <w:color w:val="000000"/>
          <w:sz w:val="24"/>
          <w:szCs w:val="24"/>
        </w:rPr>
        <w:t xml:space="preserve">- проверка, представленных документов на соответствие исчерпывающему перечню документов, необходимых в соответствии с правовыми актами для предоставления муниципальной услуги, а также на правильность их оформления;  </w:t>
      </w:r>
    </w:p>
    <w:p w:rsidR="00E578DA" w:rsidRPr="00E578DA" w:rsidRDefault="00E578DA" w:rsidP="00E578DA">
      <w:pPr>
        <w:widowControl w:val="0"/>
        <w:tabs>
          <w:tab w:val="left" w:pos="1418"/>
        </w:tabs>
        <w:autoSpaceDE w:val="0"/>
        <w:autoSpaceDN w:val="0"/>
        <w:adjustRightInd w:val="0"/>
        <w:spacing w:after="0" w:line="240" w:lineRule="auto"/>
        <w:ind w:firstLine="851"/>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установление оснований для отказа в предоставлении муниципальной услуги, указанных в пункте 41 административного регламента.</w:t>
      </w:r>
    </w:p>
    <w:p w:rsidR="00E578DA" w:rsidRPr="00E578DA" w:rsidRDefault="00E578DA" w:rsidP="00E578DA">
      <w:pPr>
        <w:widowControl w:val="0"/>
        <w:numPr>
          <w:ilvl w:val="0"/>
          <w:numId w:val="39"/>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Специалист по муниципальному имуществу</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ответственный за подготовку документов,</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в течение 2</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рабочих</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 xml:space="preserve">дней с даты получения им заявления и прилагаемых к нему документов проверяет заявления и прилагаемые к нему документы на наличие оснований для отказа в предоставлении муниципальной услуги, указанных в пункте 41 административного регламента. </w:t>
      </w:r>
    </w:p>
    <w:p w:rsidR="00E578DA" w:rsidRPr="00E578DA" w:rsidRDefault="00E578DA" w:rsidP="00E578DA">
      <w:pPr>
        <w:widowControl w:val="0"/>
        <w:numPr>
          <w:ilvl w:val="0"/>
          <w:numId w:val="39"/>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При установлении оснований, указанных в пункте 41 административного </w:t>
      </w:r>
      <w:r w:rsidRPr="00E578DA">
        <w:rPr>
          <w:rFonts w:ascii="Times New Roman" w:eastAsia="Times New Roman" w:hAnsi="Times New Roman" w:cs="Times New Roman"/>
          <w:sz w:val="24"/>
          <w:szCs w:val="24"/>
        </w:rPr>
        <w:lastRenderedPageBreak/>
        <w:t>регламента, специалист по муниципальному имуществу</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ответственный за подготовку документов,</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заявления и прилагаемых к нему документов в течение тридцати календарных дней с даты поступления подготавливает письменное уведомление об отказе в рассмотрении заявления и прилагаемых к нему документов по форме согласно Приложению 4 к административному регламенту, и направляет его заявителю вместе с заявлением и прилагаемыми к нему документами.</w:t>
      </w:r>
    </w:p>
    <w:p w:rsidR="00E578DA" w:rsidRPr="00E578DA" w:rsidRDefault="00E578DA" w:rsidP="00E578DA">
      <w:pPr>
        <w:widowControl w:val="0"/>
        <w:numPr>
          <w:ilvl w:val="0"/>
          <w:numId w:val="39"/>
        </w:numPr>
        <w:tabs>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При установлении отсутствия оснований, указанных в пункте 41 настоящего административного регламента, заявление и прилагаемые к нему документы подлежат рассмотрению специалистом по муниципальному имуществу</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 xml:space="preserve">ответственным за подготовку документов, на предмет необходимости формирования и направления межведомственных запросов. </w:t>
      </w:r>
    </w:p>
    <w:p w:rsidR="00E578DA" w:rsidRPr="00E578DA" w:rsidRDefault="00E578DA" w:rsidP="00E578DA">
      <w:pPr>
        <w:widowControl w:val="0"/>
        <w:numPr>
          <w:ilvl w:val="0"/>
          <w:numId w:val="39"/>
        </w:numPr>
        <w:tabs>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В случае непредставления заявителем хотя бы одного из документов, указанных в пункте 37 административного регламента, специалист по муниципальному имуществу</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ответственный за подготовку документов,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E578DA" w:rsidRPr="00E578DA" w:rsidRDefault="00E578DA" w:rsidP="00E578DA">
      <w:pPr>
        <w:widowControl w:val="0"/>
        <w:numPr>
          <w:ilvl w:val="0"/>
          <w:numId w:val="39"/>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bCs/>
          <w:sz w:val="24"/>
          <w:szCs w:val="24"/>
        </w:rPr>
        <w:t xml:space="preserve">В случае предоставления заявителем всех </w:t>
      </w:r>
      <w:r w:rsidRPr="00E578DA">
        <w:rPr>
          <w:rFonts w:ascii="Times New Roman" w:eastAsia="Times New Roman" w:hAnsi="Times New Roman" w:cs="Times New Roman"/>
          <w:sz w:val="24"/>
          <w:szCs w:val="24"/>
        </w:rPr>
        <w:t>документов, указанных в пункте 37 настоящего административного регламента,</w:t>
      </w:r>
      <w:r w:rsidRPr="00E578DA">
        <w:rPr>
          <w:rFonts w:ascii="Times New Roman" w:eastAsia="Times New Roman" w:hAnsi="Times New Roman" w:cs="Times New Roman"/>
          <w:bCs/>
          <w:sz w:val="24"/>
          <w:szCs w:val="24"/>
        </w:rPr>
        <w:t xml:space="preserve"> межведомственный запрос </w:t>
      </w:r>
      <w:r w:rsidRPr="00E578DA">
        <w:rPr>
          <w:rFonts w:ascii="Times New Roman" w:eastAsia="Times New Roman" w:hAnsi="Times New Roman" w:cs="Times New Roman"/>
          <w:sz w:val="24"/>
          <w:szCs w:val="24"/>
        </w:rPr>
        <w:t>в органы (организации), участвующие в предоставлении муниципальной услуги,</w:t>
      </w:r>
      <w:r w:rsidRPr="00E578DA">
        <w:rPr>
          <w:rFonts w:ascii="Times New Roman" w:eastAsia="Times New Roman" w:hAnsi="Times New Roman" w:cs="Times New Roman"/>
          <w:bCs/>
          <w:sz w:val="24"/>
          <w:szCs w:val="24"/>
        </w:rPr>
        <w:t xml:space="preserve"> не направляется.</w:t>
      </w:r>
    </w:p>
    <w:p w:rsidR="00E578DA" w:rsidRPr="00E578DA" w:rsidRDefault="00E578DA" w:rsidP="00E578DA">
      <w:pPr>
        <w:widowControl w:val="0"/>
        <w:numPr>
          <w:ilvl w:val="0"/>
          <w:numId w:val="39"/>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Результатом административной процедуры «рассмотрение заявления и прилагаемых к нему документов» является решение о принятии (об отказе в принятии) заявления и прилагаемых к нему документов к рассмотрению и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r w:rsidRPr="00E578DA">
        <w:rPr>
          <w:rFonts w:ascii="Times New Roman" w:eastAsia="Times New Roman" w:hAnsi="Times New Roman" w:cs="Times New Roman"/>
          <w:i/>
          <w:sz w:val="24"/>
          <w:szCs w:val="24"/>
        </w:rPr>
        <w:t>.</w:t>
      </w:r>
    </w:p>
    <w:p w:rsidR="00E578DA" w:rsidRPr="00E578DA" w:rsidRDefault="00E578DA" w:rsidP="00E578DA">
      <w:pPr>
        <w:widowControl w:val="0"/>
        <w:numPr>
          <w:ilvl w:val="0"/>
          <w:numId w:val="39"/>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Общий максимальный срок выполнения административной процедуры «рассмотрение заявления и прилагаемых к нему документов» не превышает 2 рабочих</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дней со дня поступления заявления и прилагаемых к нему документов на рассмотрение специалисту по муниципальному имуществу</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ответственному за подготовку документов.</w:t>
      </w:r>
    </w:p>
    <w:p w:rsidR="00E578DA" w:rsidRPr="00E578DA" w:rsidRDefault="00E578DA" w:rsidP="00E578DA">
      <w:pPr>
        <w:widowControl w:val="0"/>
        <w:tabs>
          <w:tab w:val="left" w:pos="1418"/>
        </w:tabs>
        <w:autoSpaceDE w:val="0"/>
        <w:autoSpaceDN w:val="0"/>
        <w:adjustRightInd w:val="0"/>
        <w:spacing w:after="0" w:line="240" w:lineRule="auto"/>
        <w:ind w:left="2140"/>
        <w:contextualSpacing/>
        <w:jc w:val="both"/>
        <w:outlineLvl w:val="2"/>
        <w:rPr>
          <w:rFonts w:ascii="Times New Roman" w:eastAsia="Times New Roman" w:hAnsi="Times New Roman" w:cs="Times New Roman"/>
          <w:sz w:val="24"/>
          <w:szCs w:val="24"/>
        </w:rPr>
      </w:pPr>
    </w:p>
    <w:p w:rsidR="00E578DA" w:rsidRPr="00E578DA" w:rsidRDefault="00E578DA" w:rsidP="00E578DA">
      <w:pPr>
        <w:widowControl w:val="0"/>
        <w:tabs>
          <w:tab w:val="left" w:pos="1418"/>
        </w:tabs>
        <w:autoSpaceDE w:val="0"/>
        <w:autoSpaceDN w:val="0"/>
        <w:adjustRightInd w:val="0"/>
        <w:spacing w:after="0" w:line="240" w:lineRule="auto"/>
        <w:ind w:left="2140"/>
        <w:contextualSpacing/>
        <w:jc w:val="both"/>
        <w:outlineLvl w:val="2"/>
        <w:rPr>
          <w:rFonts w:ascii="Times New Roman" w:eastAsia="Times New Roman" w:hAnsi="Times New Roman" w:cs="Times New Roman"/>
          <w:sz w:val="24"/>
          <w:szCs w:val="24"/>
        </w:rPr>
      </w:pP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E578DA" w:rsidRPr="00E578DA" w:rsidRDefault="00E578DA" w:rsidP="00E578DA">
      <w:pPr>
        <w:widowControl w:val="0"/>
        <w:numPr>
          <w:ilvl w:val="0"/>
          <w:numId w:val="39"/>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bCs/>
          <w:sz w:val="24"/>
          <w:szCs w:val="24"/>
        </w:rPr>
        <w:t xml:space="preserve">Основанием </w:t>
      </w:r>
      <w:r w:rsidRPr="00E578DA">
        <w:rPr>
          <w:rFonts w:ascii="Times New Roman" w:eastAsia="Times New Roman" w:hAnsi="Times New Roman" w:cs="Times New Roman"/>
          <w:sz w:val="24"/>
          <w:szCs w:val="24"/>
        </w:rPr>
        <w:t>для</w:t>
      </w:r>
      <w:r w:rsidRPr="00E578DA">
        <w:rPr>
          <w:rFonts w:ascii="Times New Roman" w:eastAsia="Times New Roman" w:hAnsi="Times New Roman" w:cs="Times New Roman"/>
          <w:bCs/>
          <w:sz w:val="24"/>
          <w:szCs w:val="24"/>
        </w:rPr>
        <w:t xml:space="preserve"> начала административной процедуры «формирование и направление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E578DA">
        <w:rPr>
          <w:rFonts w:ascii="Times New Roman" w:eastAsia="Times New Roman" w:hAnsi="Times New Roman" w:cs="Times New Roman"/>
          <w:sz w:val="24"/>
          <w:szCs w:val="24"/>
        </w:rPr>
        <w:t>Администрацию Кожевниковского сельского поселения</w:t>
      </w:r>
      <w:r w:rsidRPr="00E578DA">
        <w:rPr>
          <w:rFonts w:ascii="Times New Roman" w:eastAsia="Times New Roman" w:hAnsi="Times New Roman" w:cs="Times New Roman"/>
          <w:bCs/>
          <w:i/>
          <w:sz w:val="24"/>
          <w:szCs w:val="24"/>
        </w:rPr>
        <w:t xml:space="preserve">, </w:t>
      </w:r>
      <w:r w:rsidRPr="00E578DA">
        <w:rPr>
          <w:rFonts w:ascii="Times New Roman" w:eastAsia="Times New Roman" w:hAnsi="Times New Roman" w:cs="Times New Roman"/>
          <w:bCs/>
          <w:sz w:val="24"/>
          <w:szCs w:val="24"/>
        </w:rPr>
        <w:t xml:space="preserve">МФЦ </w:t>
      </w:r>
      <w:r w:rsidRPr="00E578DA">
        <w:rPr>
          <w:rFonts w:ascii="Times New Roman" w:eastAsia="Times New Roman" w:hAnsi="Times New Roman" w:cs="Times New Roman"/>
          <w:sz w:val="24"/>
          <w:szCs w:val="24"/>
        </w:rPr>
        <w:t>хотя бы одного из документов, указанных в пункте 37 административного регламента</w:t>
      </w:r>
      <w:r w:rsidRPr="00E578DA">
        <w:rPr>
          <w:rFonts w:ascii="Times New Roman" w:eastAsia="Times New Roman" w:hAnsi="Times New Roman" w:cs="Times New Roman"/>
          <w:bCs/>
          <w:sz w:val="24"/>
          <w:szCs w:val="24"/>
        </w:rPr>
        <w:t xml:space="preserve">. </w:t>
      </w:r>
    </w:p>
    <w:p w:rsidR="00E578DA" w:rsidRPr="00E578DA" w:rsidRDefault="00E578DA" w:rsidP="00E578DA">
      <w:pPr>
        <w:widowControl w:val="0"/>
        <w:numPr>
          <w:ilvl w:val="0"/>
          <w:numId w:val="39"/>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При </w:t>
      </w:r>
      <w:r w:rsidRPr="00E578DA">
        <w:rPr>
          <w:rFonts w:ascii="Times New Roman" w:eastAsia="Times New Roman" w:hAnsi="Times New Roman" w:cs="Times New Roman"/>
          <w:bCs/>
          <w:sz w:val="24"/>
          <w:szCs w:val="24"/>
        </w:rPr>
        <w:t>подготовке</w:t>
      </w:r>
      <w:r w:rsidRPr="00E578DA">
        <w:rPr>
          <w:rFonts w:ascii="Times New Roman" w:eastAsia="Times New Roman" w:hAnsi="Times New Roman" w:cs="Times New Roman"/>
          <w:sz w:val="24"/>
          <w:szCs w:val="24"/>
        </w:rPr>
        <w:t xml:space="preserve">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E578DA" w:rsidRPr="00E578DA" w:rsidRDefault="00E578DA" w:rsidP="00E578DA">
      <w:pPr>
        <w:widowControl w:val="0"/>
        <w:numPr>
          <w:ilvl w:val="0"/>
          <w:numId w:val="39"/>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bCs/>
          <w:sz w:val="24"/>
          <w:szCs w:val="24"/>
        </w:rPr>
        <w:t>Формирование</w:t>
      </w:r>
      <w:r w:rsidRPr="00E578DA">
        <w:rPr>
          <w:rFonts w:ascii="Times New Roman" w:eastAsia="Times New Roman" w:hAnsi="Times New Roman" w:cs="Times New Roman"/>
          <w:sz w:val="24"/>
          <w:szCs w:val="24"/>
        </w:rPr>
        <w:t xml:space="preserve">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E578DA" w:rsidRPr="00E578DA" w:rsidRDefault="00E578DA" w:rsidP="00E578DA">
      <w:pPr>
        <w:widowControl w:val="0"/>
        <w:numPr>
          <w:ilvl w:val="0"/>
          <w:numId w:val="39"/>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Для предоставления муниципальной услуги Администрация Кожевниковского сельского поселения направляет межведомственные запросы в:</w:t>
      </w:r>
    </w:p>
    <w:p w:rsidR="00E578DA" w:rsidRPr="00E578DA" w:rsidRDefault="00E578DA" w:rsidP="00E578DA">
      <w:pPr>
        <w:tabs>
          <w:tab w:val="left" w:pos="1276"/>
          <w:tab w:val="left" w:pos="1418"/>
        </w:tabs>
        <w:autoSpaceDE w:val="0"/>
        <w:autoSpaceDN w:val="0"/>
        <w:adjustRightInd w:val="0"/>
        <w:spacing w:line="240" w:lineRule="auto"/>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ab/>
        <w:t>а)</w:t>
      </w:r>
      <w:r w:rsidRPr="00E578DA">
        <w:rPr>
          <w:rFonts w:ascii="Times New Roman" w:eastAsia="Times New Roman" w:hAnsi="Times New Roman" w:cs="Times New Roman"/>
          <w:i/>
          <w:sz w:val="24"/>
          <w:szCs w:val="24"/>
        </w:rPr>
        <w:t> </w:t>
      </w:r>
      <w:r w:rsidRPr="00E578DA">
        <w:rPr>
          <w:rFonts w:ascii="Times New Roman" w:eastAsia="Times New Roman" w:hAnsi="Times New Roman" w:cs="Times New Roman"/>
          <w:sz w:val="24"/>
          <w:szCs w:val="24"/>
        </w:rPr>
        <w:t>Управление Федеральной службы государственной регистрации кадастра и картографии по Томской области (</w:t>
      </w:r>
      <w:proofErr w:type="spellStart"/>
      <w:r w:rsidRPr="00E578DA">
        <w:rPr>
          <w:rFonts w:ascii="Times New Roman" w:eastAsia="Times New Roman" w:hAnsi="Times New Roman" w:cs="Times New Roman"/>
          <w:sz w:val="24"/>
          <w:szCs w:val="24"/>
        </w:rPr>
        <w:t>Росреестр</w:t>
      </w:r>
      <w:proofErr w:type="spellEnd"/>
      <w:r w:rsidRPr="00E578DA">
        <w:rPr>
          <w:rFonts w:ascii="Times New Roman" w:eastAsia="Times New Roman" w:hAnsi="Times New Roman" w:cs="Times New Roman"/>
          <w:sz w:val="24"/>
          <w:szCs w:val="24"/>
        </w:rPr>
        <w:t>);</w:t>
      </w:r>
    </w:p>
    <w:p w:rsidR="00E578DA" w:rsidRPr="00E578DA" w:rsidRDefault="00E578DA" w:rsidP="00E578DA">
      <w:pPr>
        <w:tabs>
          <w:tab w:val="left" w:pos="1276"/>
          <w:tab w:val="left" w:pos="1418"/>
        </w:tabs>
        <w:autoSpaceDE w:val="0"/>
        <w:autoSpaceDN w:val="0"/>
        <w:adjustRightInd w:val="0"/>
        <w:spacing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lastRenderedPageBreak/>
        <w:tab/>
        <w:t>б)</w:t>
      </w:r>
      <w:r w:rsidRPr="00E578DA">
        <w:rPr>
          <w:rFonts w:ascii="Times New Roman" w:eastAsia="Times New Roman" w:hAnsi="Times New Roman" w:cs="Times New Roman"/>
          <w:i/>
          <w:sz w:val="24"/>
          <w:szCs w:val="24"/>
        </w:rPr>
        <w:t> </w:t>
      </w:r>
      <w:r w:rsidRPr="00E578DA">
        <w:rPr>
          <w:rFonts w:ascii="Times New Roman" w:eastAsia="Times New Roman" w:hAnsi="Times New Roman" w:cs="Times New Roman"/>
          <w:sz w:val="24"/>
          <w:szCs w:val="24"/>
        </w:rPr>
        <w:t>Департамент по культуре и туризму  Томской области (если переустройство и (или) перепланировка жилого помещения осуществляется в доме, в котором оно находится, является памятником архитектуры).</w:t>
      </w:r>
    </w:p>
    <w:p w:rsidR="00E578DA" w:rsidRPr="00E578DA" w:rsidRDefault="00E578DA" w:rsidP="00E578DA">
      <w:pPr>
        <w:widowControl w:val="0"/>
        <w:numPr>
          <w:ilvl w:val="0"/>
          <w:numId w:val="39"/>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органы или организации, предоставляющие документ и информацию.</w:t>
      </w:r>
    </w:p>
    <w:p w:rsidR="00E578DA" w:rsidRPr="00E578DA" w:rsidRDefault="00E578DA" w:rsidP="00E578D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После направления межведомственного запроса, представленные в А</w:t>
      </w:r>
      <w:r w:rsidRPr="00E578DA">
        <w:rPr>
          <w:rFonts w:ascii="Times New Roman" w:eastAsia="Times New Roman" w:hAnsi="Times New Roman" w:cs="Times New Roman"/>
          <w:bCs/>
          <w:sz w:val="24"/>
          <w:szCs w:val="24"/>
        </w:rPr>
        <w:t>дминистрацию Кожевниковского сельского поселения</w:t>
      </w:r>
      <w:r w:rsidRPr="00E578DA">
        <w:rPr>
          <w:rFonts w:ascii="Times New Roman" w:eastAsia="Times New Roman" w:hAnsi="Times New Roman" w:cs="Times New Roman"/>
          <w:bCs/>
          <w:i/>
          <w:sz w:val="24"/>
          <w:szCs w:val="24"/>
        </w:rPr>
        <w:t xml:space="preserve">   </w:t>
      </w:r>
      <w:r w:rsidRPr="00E578DA">
        <w:rPr>
          <w:rFonts w:ascii="Times New Roman" w:eastAsia="Times New Roman" w:hAnsi="Times New Roman" w:cs="Times New Roman"/>
          <w:sz w:val="24"/>
          <w:szCs w:val="24"/>
        </w:rPr>
        <w:t>документы и информация передаются специалисту, ответственному за их рассмотрение.</w:t>
      </w:r>
    </w:p>
    <w:p w:rsidR="00E578DA" w:rsidRPr="00E578DA" w:rsidRDefault="00E578DA" w:rsidP="00E578DA">
      <w:pPr>
        <w:widowControl w:val="0"/>
        <w:numPr>
          <w:ilvl w:val="0"/>
          <w:numId w:val="39"/>
        </w:numPr>
        <w:tabs>
          <w:tab w:val="left" w:pos="1418"/>
        </w:tabs>
        <w:autoSpaceDE w:val="0"/>
        <w:autoSpaceDN w:val="0"/>
        <w:adjustRightInd w:val="0"/>
        <w:spacing w:after="0" w:line="240" w:lineRule="auto"/>
        <w:ind w:left="0" w:firstLine="851"/>
        <w:jc w:val="both"/>
        <w:outlineLvl w:val="2"/>
        <w:rPr>
          <w:rFonts w:ascii="Times New Roman" w:eastAsia="Calibri" w:hAnsi="Times New Roman" w:cs="Times New Roman"/>
          <w:sz w:val="24"/>
          <w:szCs w:val="24"/>
          <w:lang w:eastAsia="en-US"/>
        </w:rPr>
      </w:pPr>
      <w:r w:rsidRPr="00E578DA">
        <w:rPr>
          <w:rFonts w:ascii="Times New Roman" w:eastAsia="Times New Roman" w:hAnsi="Times New Roman" w:cs="Times New Roman"/>
          <w:sz w:val="24"/>
          <w:szCs w:val="24"/>
        </w:rPr>
        <w:t>В случае получения ответа на межведомственный запрос о том, что данная информация отсутствует в распоряжении органов (организаций), участвующих в предоставлении муниципальной услуги, специалист по муниципальному имуществу</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 xml:space="preserve">или МФЦ, ответственный за формирование и направление межведомственных запросов, </w:t>
      </w:r>
      <w:r w:rsidRPr="00E578DA">
        <w:rPr>
          <w:rFonts w:ascii="Times New Roman" w:eastAsia="Calibri" w:hAnsi="Times New Roman" w:cs="Times New Roman"/>
          <w:sz w:val="24"/>
          <w:szCs w:val="24"/>
          <w:lang w:eastAsia="en-US"/>
        </w:rPr>
        <w:t>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жилого помещения самостоятельно в течение 19 календарных дней (но не более пятнадцати рабочих дней) со дня направления уведомления.</w:t>
      </w:r>
    </w:p>
    <w:p w:rsidR="00E578DA" w:rsidRPr="00E578DA" w:rsidRDefault="00E578DA" w:rsidP="00E578D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578DA">
        <w:rPr>
          <w:rFonts w:ascii="Times New Roman" w:eastAsia="Calibri" w:hAnsi="Times New Roman" w:cs="Times New Roman"/>
          <w:sz w:val="24"/>
          <w:szCs w:val="24"/>
          <w:lang w:eastAsia="en-US"/>
        </w:rPr>
        <w:t xml:space="preserve">В случае, если данная информация не представлена заявителем самостоятельно, в срок указанный в пункте 110 административного регламента, </w:t>
      </w:r>
      <w:r w:rsidRPr="00E578DA">
        <w:rPr>
          <w:rFonts w:ascii="Times New Roman" w:eastAsia="Times New Roman" w:hAnsi="Times New Roman" w:cs="Times New Roman"/>
          <w:sz w:val="24"/>
          <w:szCs w:val="24"/>
        </w:rPr>
        <w:t>специалист по муниципальному имуществу, ответственный за формирование и направление межведомственных запросов, формирует и выдает (направляет) о</w:t>
      </w:r>
      <w:r w:rsidRPr="00E578DA">
        <w:rPr>
          <w:rFonts w:ascii="Times New Roman" w:eastAsia="Calibri" w:hAnsi="Times New Roman" w:cs="Times New Roman"/>
          <w:sz w:val="24"/>
          <w:szCs w:val="24"/>
          <w:lang w:eastAsia="en-US"/>
        </w:rPr>
        <w:t xml:space="preserve">тказ в согласовании переустройства и (или) </w:t>
      </w:r>
      <w:r w:rsidRPr="00E578DA">
        <w:rPr>
          <w:rFonts w:ascii="Times New Roman" w:eastAsia="Times New Roman" w:hAnsi="Times New Roman" w:cs="Times New Roman"/>
          <w:sz w:val="24"/>
          <w:szCs w:val="24"/>
        </w:rPr>
        <w:t>перепланировки жилого помещения по указанному основанию.</w:t>
      </w:r>
    </w:p>
    <w:p w:rsidR="00E578DA" w:rsidRPr="00E578DA" w:rsidRDefault="00E578DA" w:rsidP="00E578DA">
      <w:pPr>
        <w:widowControl w:val="0"/>
        <w:numPr>
          <w:ilvl w:val="0"/>
          <w:numId w:val="39"/>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В течение 1 рабочего дня со дня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w:t>
      </w:r>
      <w:r w:rsidRPr="00E578DA">
        <w:rPr>
          <w:rFonts w:ascii="Times New Roman" w:eastAsia="Times New Roman" w:hAnsi="Times New Roman" w:cs="Times New Roman"/>
          <w:b/>
          <w:sz w:val="24"/>
          <w:szCs w:val="24"/>
        </w:rPr>
        <w:t xml:space="preserve">. </w:t>
      </w:r>
    </w:p>
    <w:p w:rsidR="00E578DA" w:rsidRPr="00E578DA" w:rsidRDefault="00E578DA" w:rsidP="00E578DA">
      <w:pPr>
        <w:widowControl w:val="0"/>
        <w:numPr>
          <w:ilvl w:val="0"/>
          <w:numId w:val="39"/>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E578DA" w:rsidRPr="00E578DA" w:rsidRDefault="00E578DA" w:rsidP="00E578DA">
      <w:pPr>
        <w:widowControl w:val="0"/>
        <w:autoSpaceDE w:val="0"/>
        <w:autoSpaceDN w:val="0"/>
        <w:adjustRightInd w:val="0"/>
        <w:spacing w:after="0" w:line="240" w:lineRule="auto"/>
        <w:ind w:firstLine="709"/>
        <w:outlineLvl w:val="2"/>
        <w:rPr>
          <w:rFonts w:ascii="Times New Roman" w:eastAsia="Times New Roman" w:hAnsi="Times New Roman" w:cs="Times New Roman"/>
          <w:sz w:val="24"/>
          <w:szCs w:val="24"/>
        </w:rPr>
      </w:pP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Принятие решения о предоставлении (об отказе предоставления) муниципальной услуги</w:t>
      </w: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E578DA" w:rsidRPr="00E578DA" w:rsidRDefault="00E578DA" w:rsidP="00E578DA">
      <w:pPr>
        <w:widowControl w:val="0"/>
        <w:numPr>
          <w:ilvl w:val="0"/>
          <w:numId w:val="39"/>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i/>
          <w:sz w:val="24"/>
          <w:szCs w:val="24"/>
        </w:rPr>
      </w:pPr>
      <w:r w:rsidRPr="00E578DA">
        <w:rPr>
          <w:rFonts w:ascii="Times New Roman" w:eastAsia="Times New Roman" w:hAnsi="Times New Roman" w:cs="Times New Roman"/>
          <w:sz w:val="24"/>
          <w:szCs w:val="24"/>
        </w:rPr>
        <w:t>Основанием для начала административной процедуры «принятие решения о предоставлении (об отказе предоставления) муниципальной услуги» является наличие полного пакета документов, необходимых для предоставления муниципальной услуги, указанных в пунктах 31 и 37 административного регламента.</w:t>
      </w:r>
    </w:p>
    <w:p w:rsidR="00E578DA" w:rsidRPr="00E578DA" w:rsidRDefault="00E578DA" w:rsidP="00E578DA">
      <w:pPr>
        <w:widowControl w:val="0"/>
        <w:numPr>
          <w:ilvl w:val="0"/>
          <w:numId w:val="39"/>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Критерием принятия решения о предоставлении (об отказе предоставления) муниципальной услуги является наличие или отсутствие оснований для отказа в предоставлении муниципальной услуги, указанных в пункте 41 административного регламента.</w:t>
      </w:r>
    </w:p>
    <w:p w:rsidR="00E578DA" w:rsidRPr="00E578DA" w:rsidRDefault="00E578DA" w:rsidP="00E578DA">
      <w:pPr>
        <w:widowControl w:val="0"/>
        <w:numPr>
          <w:ilvl w:val="0"/>
          <w:numId w:val="39"/>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Специалист по муниципальному имуществу</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ответственный за подготовку документов,</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в течение 5</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рабочих</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дней с даты поступления к нему полного пакета документов, необходимых для предоставления муниципальной услуги, проверяет указанные документы на наличие оснований для отказа.</w:t>
      </w:r>
    </w:p>
    <w:p w:rsidR="00E578DA" w:rsidRPr="00E578DA" w:rsidRDefault="00E578DA" w:rsidP="00E578DA">
      <w:pPr>
        <w:widowControl w:val="0"/>
        <w:numPr>
          <w:ilvl w:val="0"/>
          <w:numId w:val="39"/>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При установлении отсутствия всех оснований для отказа в предоставлении муниципальной услуги, указанных в пункте 41 административного регламента, специалист по муниципальному имуществу</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ответственный за подготовку документов,</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в течение 5</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рабочих</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 xml:space="preserve">дней со дня установления таких оснований подготавливает решение о </w:t>
      </w:r>
      <w:r w:rsidRPr="00E578DA">
        <w:rPr>
          <w:rFonts w:ascii="Times New Roman" w:eastAsia="PMingLiU" w:hAnsi="Times New Roman" w:cs="Times New Roman"/>
          <w:bCs/>
          <w:sz w:val="24"/>
          <w:szCs w:val="24"/>
        </w:rPr>
        <w:t>согласовании переустройства и (или) перепланировки жилого помещения</w:t>
      </w:r>
      <w:r w:rsidRPr="00E578DA">
        <w:rPr>
          <w:rFonts w:ascii="Times New Roman" w:eastAsia="Times New Roman" w:hAnsi="Times New Roman" w:cs="Times New Roman"/>
          <w:sz w:val="24"/>
          <w:szCs w:val="24"/>
        </w:rPr>
        <w:t>.</w:t>
      </w:r>
    </w:p>
    <w:p w:rsidR="00E578DA" w:rsidRPr="00E578DA" w:rsidRDefault="00E578DA" w:rsidP="00E578DA">
      <w:pPr>
        <w:widowControl w:val="0"/>
        <w:numPr>
          <w:ilvl w:val="0"/>
          <w:numId w:val="39"/>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При установлении наличия хотя бы одного из оснований для отказа в предоставлении муниципальной услуги, указанных в пункте 41 административного регламента, специалист по муниципальному имуществу</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 xml:space="preserve">ответственный за подготовку </w:t>
      </w:r>
      <w:r w:rsidRPr="00E578DA">
        <w:rPr>
          <w:rFonts w:ascii="Times New Roman" w:eastAsia="Times New Roman" w:hAnsi="Times New Roman" w:cs="Times New Roman"/>
          <w:sz w:val="24"/>
          <w:szCs w:val="24"/>
        </w:rPr>
        <w:lastRenderedPageBreak/>
        <w:t>документов,</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в течение 5</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рабочих</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 xml:space="preserve">дней со дня установления таких оснований подготавливает  решение об отказе в </w:t>
      </w:r>
      <w:r w:rsidRPr="00E578DA">
        <w:rPr>
          <w:rFonts w:ascii="Times New Roman" w:eastAsia="PMingLiU" w:hAnsi="Times New Roman" w:cs="Times New Roman"/>
          <w:bCs/>
          <w:sz w:val="24"/>
          <w:szCs w:val="24"/>
        </w:rPr>
        <w:t>согласовании переустройства и (или) перепланировки жилого помещения</w:t>
      </w:r>
      <w:r w:rsidRPr="00E578DA">
        <w:rPr>
          <w:rFonts w:ascii="Times New Roman" w:eastAsia="Times New Roman" w:hAnsi="Times New Roman" w:cs="Times New Roman"/>
          <w:sz w:val="24"/>
          <w:szCs w:val="24"/>
        </w:rPr>
        <w:t>.</w:t>
      </w:r>
    </w:p>
    <w:p w:rsidR="00E578DA" w:rsidRPr="00E578DA" w:rsidRDefault="00E578DA" w:rsidP="00E578DA">
      <w:pPr>
        <w:numPr>
          <w:ilvl w:val="0"/>
          <w:numId w:val="39"/>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Специалист по муниципальному имуществу</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ответственный за подготовку документов,</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в течение 2</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рабочих</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дней с даты</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подготовки</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 xml:space="preserve"> решения (об отказе) о </w:t>
      </w:r>
      <w:r w:rsidRPr="00E578DA">
        <w:rPr>
          <w:rFonts w:ascii="Times New Roman" w:eastAsia="PMingLiU" w:hAnsi="Times New Roman" w:cs="Times New Roman"/>
          <w:bCs/>
          <w:sz w:val="24"/>
          <w:szCs w:val="24"/>
        </w:rPr>
        <w:t>согласовании переустройства и (или) перепланировки жилого помещения,</w:t>
      </w:r>
      <w:r w:rsidRPr="00E578DA">
        <w:rPr>
          <w:rFonts w:ascii="Times New Roman" w:eastAsia="Times New Roman" w:hAnsi="Times New Roman" w:cs="Times New Roman"/>
          <w:sz w:val="24"/>
          <w:szCs w:val="24"/>
        </w:rPr>
        <w:t xml:space="preserve"> обеспечивает его согласование с межведомственной комиссией, </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деятельность которой регулируется   постановлением Главы Кожевниковского сельского поселения от 28.11.2011 № 16 «</w:t>
      </w:r>
      <w:r w:rsidRPr="00E578DA">
        <w:rPr>
          <w:rFonts w:ascii="Times New Roman" w:eastAsia="Times New Roman" w:hAnsi="Times New Roman" w:cs="Arial"/>
          <w:sz w:val="24"/>
          <w:szCs w:val="24"/>
        </w:rPr>
        <w:t>О создании межведомственной комиссии по перепланировке и переводу помещений (жилого в нежилое и нежилого в жилое)</w:t>
      </w:r>
      <w:r w:rsidRPr="00E578DA">
        <w:rPr>
          <w:rFonts w:ascii="Times New Roman" w:eastAsia="Times New Roman" w:hAnsi="Times New Roman" w:cs="Times New Roman"/>
          <w:sz w:val="24"/>
          <w:szCs w:val="24"/>
        </w:rPr>
        <w:t>» в редакции постановления Администрации Кожевниковского сельского поселения от 03.06.2014г № 227 (О внесении изменений в  состав жилищной комиссии). Решение Комиссии подписывается председателем и членами Комиссии.</w:t>
      </w:r>
    </w:p>
    <w:p w:rsidR="00E578DA" w:rsidRPr="00E578DA" w:rsidRDefault="00E578DA" w:rsidP="00E578DA">
      <w:pPr>
        <w:widowControl w:val="0"/>
        <w:numPr>
          <w:ilvl w:val="0"/>
          <w:numId w:val="39"/>
        </w:numPr>
        <w:tabs>
          <w:tab w:val="num" w:pos="0"/>
          <w:tab w:val="left" w:pos="1276"/>
          <w:tab w:val="left" w:pos="1418"/>
        </w:tabs>
        <w:autoSpaceDE w:val="0"/>
        <w:autoSpaceDN w:val="0"/>
        <w:adjustRightInd w:val="0"/>
        <w:spacing w:after="0" w:line="240" w:lineRule="auto"/>
        <w:ind w:left="0" w:firstLine="851"/>
        <w:contextualSpacing/>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Подписанное решение (об отказе) о </w:t>
      </w:r>
      <w:r w:rsidRPr="00E578DA">
        <w:rPr>
          <w:rFonts w:ascii="Times New Roman" w:eastAsia="PMingLiU" w:hAnsi="Times New Roman" w:cs="Times New Roman"/>
          <w:bCs/>
          <w:sz w:val="24"/>
          <w:szCs w:val="24"/>
        </w:rPr>
        <w:t>согласовании переустройства и (или) перепланировки жилого помещения</w:t>
      </w:r>
      <w:r w:rsidRPr="00E578DA">
        <w:rPr>
          <w:rFonts w:ascii="Times New Roman" w:eastAsia="Times New Roman" w:hAnsi="Times New Roman" w:cs="Times New Roman"/>
          <w:sz w:val="24"/>
          <w:szCs w:val="24"/>
        </w:rPr>
        <w:t>, не позднее рабочего дня следующего за днем подписания передается на регистрацию специалисту Администрации Кожевниковского сельского поселения, ответственному за прием и регистрацию документов.</w:t>
      </w:r>
    </w:p>
    <w:p w:rsidR="00E578DA" w:rsidRPr="00E578DA" w:rsidRDefault="00E578DA" w:rsidP="00E578DA">
      <w:pPr>
        <w:widowControl w:val="0"/>
        <w:numPr>
          <w:ilvl w:val="0"/>
          <w:numId w:val="39"/>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Специалист Администрации Кожевниковского сельского поселения, ответственный за прием и регистрацию документов, осуществляет регистрацию решения (об отказе) о </w:t>
      </w:r>
      <w:r w:rsidRPr="00E578DA">
        <w:rPr>
          <w:rFonts w:ascii="Times New Roman" w:eastAsia="PMingLiU" w:hAnsi="Times New Roman" w:cs="Times New Roman"/>
          <w:bCs/>
          <w:sz w:val="24"/>
          <w:szCs w:val="24"/>
        </w:rPr>
        <w:t>согласовании переустройства и (или) перепланировки жилого помещения</w:t>
      </w:r>
      <w:r w:rsidRPr="00E578DA">
        <w:rPr>
          <w:rFonts w:ascii="Times New Roman" w:eastAsia="Times New Roman" w:hAnsi="Times New Roman" w:cs="Times New Roman"/>
          <w:sz w:val="24"/>
          <w:szCs w:val="24"/>
        </w:rPr>
        <w:t xml:space="preserve"> в течение 1 рабочего дня со дня его поступления на регистрацию.</w:t>
      </w:r>
    </w:p>
    <w:p w:rsidR="00E578DA" w:rsidRPr="00E578DA" w:rsidRDefault="00E578DA" w:rsidP="00E578DA">
      <w:pPr>
        <w:widowControl w:val="0"/>
        <w:numPr>
          <w:ilvl w:val="0"/>
          <w:numId w:val="39"/>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Результатом административной процедуры «принятие решения о предоставлении (об отказе предоставления) муниципальной услуги» является регистрация  решения (об отказе) о </w:t>
      </w:r>
      <w:r w:rsidRPr="00E578DA">
        <w:rPr>
          <w:rFonts w:ascii="Times New Roman" w:eastAsia="PMingLiU" w:hAnsi="Times New Roman" w:cs="Times New Roman"/>
          <w:bCs/>
          <w:sz w:val="24"/>
          <w:szCs w:val="24"/>
        </w:rPr>
        <w:t>согласовании переустройства и (или) перепланировки жилого помещения</w:t>
      </w:r>
      <w:r w:rsidRPr="00E578DA">
        <w:rPr>
          <w:rFonts w:ascii="Times New Roman" w:eastAsia="Times New Roman" w:hAnsi="Times New Roman" w:cs="Times New Roman"/>
          <w:sz w:val="24"/>
          <w:szCs w:val="24"/>
        </w:rPr>
        <w:t>.</w:t>
      </w:r>
    </w:p>
    <w:p w:rsidR="00E578DA" w:rsidRPr="00E578DA" w:rsidRDefault="00E578DA" w:rsidP="00E578DA">
      <w:pPr>
        <w:widowControl w:val="0"/>
        <w:numPr>
          <w:ilvl w:val="0"/>
          <w:numId w:val="39"/>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Общий максимальный срок выполнения административной процедуры «принятие решения о предоставлении (об отказе предоставления) муниципальной услуги» не должен превышать 30 календарных дней со дня поступления заявления и прилагаемых к нему документов.</w:t>
      </w:r>
    </w:p>
    <w:p w:rsidR="00E578DA" w:rsidRPr="00E578DA" w:rsidRDefault="00E578DA" w:rsidP="00E578DA">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E578DA" w:rsidRPr="00E578DA" w:rsidRDefault="00E578DA" w:rsidP="00E578DA">
      <w:pPr>
        <w:widowControl w:val="0"/>
        <w:autoSpaceDE w:val="0"/>
        <w:autoSpaceDN w:val="0"/>
        <w:adjustRightInd w:val="0"/>
        <w:spacing w:after="0" w:line="240" w:lineRule="auto"/>
        <w:ind w:left="709"/>
        <w:jc w:val="center"/>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Выдача результатов муниципальной услуги</w:t>
      </w:r>
    </w:p>
    <w:p w:rsidR="00E578DA" w:rsidRPr="00E578DA" w:rsidRDefault="00E578DA" w:rsidP="00E578DA">
      <w:pPr>
        <w:widowControl w:val="0"/>
        <w:numPr>
          <w:ilvl w:val="0"/>
          <w:numId w:val="39"/>
        </w:numPr>
        <w:tabs>
          <w:tab w:val="num" w:pos="0"/>
        </w:tabs>
        <w:autoSpaceDE w:val="0"/>
        <w:autoSpaceDN w:val="0"/>
        <w:adjustRightInd w:val="0"/>
        <w:spacing w:after="0" w:line="240" w:lineRule="auto"/>
        <w:ind w:left="0" w:firstLine="1276"/>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Основанием для начала административной процедуры «выдача результатов муниципальной услуги» является</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 xml:space="preserve">наличие утвержденного решения о </w:t>
      </w:r>
      <w:r w:rsidRPr="00E578DA">
        <w:rPr>
          <w:rFonts w:ascii="Times New Roman" w:eastAsia="PMingLiU" w:hAnsi="Times New Roman" w:cs="Times New Roman"/>
          <w:bCs/>
          <w:sz w:val="24"/>
          <w:szCs w:val="24"/>
        </w:rPr>
        <w:t>согласовании переустройства и (или) перепланировки жилого помещения</w:t>
      </w:r>
      <w:r w:rsidRPr="00E578DA">
        <w:rPr>
          <w:rFonts w:ascii="Times New Roman" w:eastAsia="Times New Roman" w:hAnsi="Times New Roman" w:cs="Times New Roman"/>
          <w:i/>
          <w:sz w:val="24"/>
          <w:szCs w:val="24"/>
        </w:rPr>
        <w:t>.</w:t>
      </w:r>
    </w:p>
    <w:p w:rsidR="00E578DA" w:rsidRPr="00E578DA" w:rsidRDefault="00E578DA" w:rsidP="00E578DA">
      <w:pPr>
        <w:widowControl w:val="0"/>
        <w:numPr>
          <w:ilvl w:val="0"/>
          <w:numId w:val="39"/>
        </w:numPr>
        <w:tabs>
          <w:tab w:val="num" w:pos="0"/>
        </w:tabs>
        <w:autoSpaceDE w:val="0"/>
        <w:autoSpaceDN w:val="0"/>
        <w:adjustRightInd w:val="0"/>
        <w:spacing w:after="0" w:line="240" w:lineRule="auto"/>
        <w:ind w:left="0" w:firstLine="1276"/>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Специалист Администрации Кожевниковского сельского поселения, ответственный за прием и регистрацию документов, в течение 3 календарных дней со дня утверждения решения о </w:t>
      </w:r>
      <w:r w:rsidRPr="00E578DA">
        <w:rPr>
          <w:rFonts w:ascii="Times New Roman" w:eastAsia="PMingLiU" w:hAnsi="Times New Roman" w:cs="Times New Roman"/>
          <w:bCs/>
          <w:sz w:val="24"/>
          <w:szCs w:val="24"/>
        </w:rPr>
        <w:t>согласовании переустройства и (или) перепланировки жилого помещения,</w:t>
      </w:r>
      <w:r w:rsidRPr="00E578DA">
        <w:rPr>
          <w:rFonts w:ascii="Times New Roman" w:eastAsia="Times New Roman" w:hAnsi="Times New Roman" w:cs="Times New Roman"/>
          <w:sz w:val="24"/>
          <w:szCs w:val="24"/>
        </w:rPr>
        <w:t xml:space="preserve"> подготавливает заверенную копию решения о </w:t>
      </w:r>
      <w:r w:rsidRPr="00E578DA">
        <w:rPr>
          <w:rFonts w:ascii="Times New Roman" w:eastAsia="PMingLiU" w:hAnsi="Times New Roman" w:cs="Times New Roman"/>
          <w:bCs/>
          <w:sz w:val="24"/>
          <w:szCs w:val="24"/>
        </w:rPr>
        <w:t>согласовании переустройства и (или) перепланировки жилого помещения</w:t>
      </w:r>
      <w:r w:rsidRPr="00E578DA">
        <w:rPr>
          <w:rFonts w:ascii="Times New Roman" w:eastAsia="Times New Roman" w:hAnsi="Times New Roman" w:cs="Times New Roman"/>
          <w:sz w:val="24"/>
          <w:szCs w:val="24"/>
        </w:rPr>
        <w:t xml:space="preserve"> и направляет ее заявителю вместе с сопроводительным письмом.</w:t>
      </w:r>
    </w:p>
    <w:p w:rsidR="00E578DA" w:rsidRPr="00E578DA" w:rsidRDefault="00E578DA" w:rsidP="00E578DA">
      <w:pPr>
        <w:widowControl w:val="0"/>
        <w:numPr>
          <w:ilvl w:val="0"/>
          <w:numId w:val="39"/>
        </w:numPr>
        <w:tabs>
          <w:tab w:val="num" w:pos="0"/>
        </w:tabs>
        <w:autoSpaceDE w:val="0"/>
        <w:autoSpaceDN w:val="0"/>
        <w:adjustRightInd w:val="0"/>
        <w:spacing w:after="0" w:line="240" w:lineRule="auto"/>
        <w:ind w:left="0" w:firstLine="1276"/>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Выдача результата предоставления муниципальной услуги осуществляется способом, указанным заявителем в заявлении, в том числе:</w:t>
      </w:r>
    </w:p>
    <w:p w:rsidR="00E578DA" w:rsidRPr="00E578DA" w:rsidRDefault="00E578DA" w:rsidP="00E578DA">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при личном обращении в Администрацию Кожевниковского сельского поселения;</w:t>
      </w:r>
    </w:p>
    <w:p w:rsidR="00E578DA" w:rsidRPr="00E578DA" w:rsidRDefault="00E578DA" w:rsidP="00E578DA">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при личном обращении в МФЦ (указывается в случае предоставления муниципальной услуги на базе МФЦ);</w:t>
      </w:r>
    </w:p>
    <w:p w:rsidR="00E578DA" w:rsidRPr="00E578DA" w:rsidRDefault="00E578DA" w:rsidP="00E578DA">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посредством почтового отправления на адрес заявителя, указанный в заявлении;</w:t>
      </w:r>
    </w:p>
    <w:p w:rsidR="00E578DA" w:rsidRPr="00E578DA" w:rsidRDefault="00E578DA" w:rsidP="00E578DA">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посредством электронной почты по адресу электронной почты, указанному в заявлении;</w:t>
      </w:r>
    </w:p>
    <w:p w:rsidR="00E578DA" w:rsidRPr="00E578DA" w:rsidRDefault="00E578DA" w:rsidP="00E578DA">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через личный кабинет на Едином портале государственных и муниципальных услуг (функций).</w:t>
      </w:r>
    </w:p>
    <w:p w:rsidR="00E578DA" w:rsidRPr="00E578DA" w:rsidRDefault="00E578DA" w:rsidP="00E578DA">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Результатом административной процедуры «Выдача результатов муниципальной услуги» является регистрация сопроводительного письма к  решению о </w:t>
      </w:r>
      <w:r w:rsidRPr="00E578DA">
        <w:rPr>
          <w:rFonts w:ascii="Times New Roman" w:eastAsia="PMingLiU" w:hAnsi="Times New Roman" w:cs="Times New Roman"/>
          <w:bCs/>
          <w:sz w:val="24"/>
          <w:szCs w:val="24"/>
        </w:rPr>
        <w:t>согласовании переустройства и (или) перепланировки жилого помещения</w:t>
      </w:r>
      <w:r w:rsidRPr="00E578DA">
        <w:rPr>
          <w:rFonts w:ascii="Times New Roman" w:eastAsia="Times New Roman" w:hAnsi="Times New Roman" w:cs="Times New Roman"/>
          <w:sz w:val="24"/>
          <w:szCs w:val="24"/>
        </w:rPr>
        <w:t xml:space="preserve"> в журнале исходящей корреспонденции.</w:t>
      </w:r>
    </w:p>
    <w:p w:rsidR="00E578DA" w:rsidRPr="00E578DA" w:rsidRDefault="00E578DA" w:rsidP="00E578DA">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lastRenderedPageBreak/>
        <w:t xml:space="preserve">Общий максимальный срок выполнения административной процедуры «выдача результатов муниципальной услуги» не превышает 3 календарных дней со дня утверждения решения о </w:t>
      </w:r>
      <w:r w:rsidRPr="00E578DA">
        <w:rPr>
          <w:rFonts w:ascii="Times New Roman" w:eastAsia="PMingLiU" w:hAnsi="Times New Roman" w:cs="Times New Roman"/>
          <w:bCs/>
          <w:sz w:val="24"/>
          <w:szCs w:val="24"/>
        </w:rPr>
        <w:t>согласовании переустройства и (или) перепланировки жилого помещения</w:t>
      </w:r>
      <w:r w:rsidRPr="00E578DA">
        <w:rPr>
          <w:rFonts w:ascii="Times New Roman" w:eastAsia="Times New Roman" w:hAnsi="Times New Roman" w:cs="Times New Roman"/>
          <w:sz w:val="24"/>
          <w:szCs w:val="24"/>
        </w:rPr>
        <w:t>.</w:t>
      </w:r>
    </w:p>
    <w:p w:rsidR="00E578DA" w:rsidRPr="00E578DA" w:rsidRDefault="00E578DA" w:rsidP="00E578DA">
      <w:pPr>
        <w:tabs>
          <w:tab w:val="left" w:pos="1134"/>
          <w:tab w:val="left" w:pos="1276"/>
          <w:tab w:val="left" w:pos="1418"/>
        </w:tabs>
        <w:spacing w:after="0" w:line="240" w:lineRule="auto"/>
        <w:ind w:firstLine="851"/>
        <w:jc w:val="center"/>
        <w:rPr>
          <w:rFonts w:ascii="Times New Roman" w:eastAsia="Times New Roman" w:hAnsi="Times New Roman" w:cs="Times New Roman"/>
          <w:sz w:val="24"/>
          <w:szCs w:val="24"/>
        </w:rPr>
      </w:pPr>
    </w:p>
    <w:p w:rsidR="00E578DA" w:rsidRPr="00E578DA" w:rsidRDefault="00E578DA" w:rsidP="00E578DA">
      <w:pPr>
        <w:tabs>
          <w:tab w:val="left" w:pos="2793"/>
          <w:tab w:val="center" w:pos="5032"/>
        </w:tabs>
        <w:spacing w:after="0" w:line="240" w:lineRule="auto"/>
        <w:ind w:firstLine="709"/>
        <w:jc w:val="center"/>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 Порядок и формы контроля за исполнением административного регламента</w:t>
      </w:r>
    </w:p>
    <w:p w:rsidR="00E578DA" w:rsidRPr="00E578DA" w:rsidRDefault="00E578DA" w:rsidP="00E578DA">
      <w:pPr>
        <w:spacing w:after="0" w:line="240" w:lineRule="auto"/>
        <w:ind w:firstLine="709"/>
        <w:jc w:val="center"/>
        <w:rPr>
          <w:rFonts w:ascii="Times New Roman" w:eastAsia="Times New Roman" w:hAnsi="Times New Roman" w:cs="Times New Roman"/>
          <w:sz w:val="24"/>
          <w:szCs w:val="24"/>
        </w:rPr>
      </w:pPr>
    </w:p>
    <w:p w:rsidR="00E578DA" w:rsidRPr="00E578DA" w:rsidRDefault="00E578DA" w:rsidP="00E578DA">
      <w:pPr>
        <w:spacing w:after="0" w:line="240" w:lineRule="auto"/>
        <w:ind w:firstLine="709"/>
        <w:jc w:val="center"/>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78DA" w:rsidRPr="00E578DA" w:rsidRDefault="00E578DA" w:rsidP="00E578DA">
      <w:pPr>
        <w:spacing w:after="0" w:line="240" w:lineRule="auto"/>
        <w:ind w:firstLine="709"/>
        <w:jc w:val="center"/>
        <w:rPr>
          <w:rFonts w:ascii="Times New Roman" w:eastAsia="Times New Roman" w:hAnsi="Times New Roman" w:cs="Times New Roman"/>
          <w:sz w:val="24"/>
          <w:szCs w:val="24"/>
        </w:rPr>
      </w:pPr>
    </w:p>
    <w:p w:rsidR="00E578DA" w:rsidRPr="00E578DA" w:rsidRDefault="00E578DA" w:rsidP="00E578DA">
      <w:pPr>
        <w:widowControl w:val="0"/>
        <w:numPr>
          <w:ilvl w:val="0"/>
          <w:numId w:val="39"/>
        </w:numPr>
        <w:tabs>
          <w:tab w:val="left" w:pos="1418"/>
        </w:tabs>
        <w:autoSpaceDE w:val="0"/>
        <w:autoSpaceDN w:val="0"/>
        <w:adjustRightInd w:val="0"/>
        <w:spacing w:after="0" w:line="240" w:lineRule="auto"/>
        <w:ind w:left="142" w:hanging="142"/>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Кожевниковского сельского поселения.</w:t>
      </w:r>
    </w:p>
    <w:p w:rsidR="00E578DA" w:rsidRPr="00E578DA" w:rsidRDefault="00E578DA" w:rsidP="00E578DA">
      <w:pPr>
        <w:numPr>
          <w:ilvl w:val="0"/>
          <w:numId w:val="39"/>
        </w:numPr>
        <w:spacing w:after="0" w:line="240" w:lineRule="auto"/>
        <w:ind w:left="142" w:hanging="142"/>
        <w:contextualSpacing/>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установленным Постановлением № 3 от 11.01.2011 г. «О порядке разработки и утверждения административных регламентов предоставления муниципальных услуг в муниципальном образовании Кожевниковское сельское поселение».</w:t>
      </w:r>
    </w:p>
    <w:p w:rsidR="00E578DA" w:rsidRPr="00E578DA" w:rsidRDefault="00E578DA" w:rsidP="00E578DA">
      <w:pPr>
        <w:widowControl w:val="0"/>
        <w:tabs>
          <w:tab w:val="left" w:pos="1418"/>
        </w:tabs>
        <w:autoSpaceDE w:val="0"/>
        <w:autoSpaceDN w:val="0"/>
        <w:adjustRightInd w:val="0"/>
        <w:spacing w:after="0" w:line="240" w:lineRule="auto"/>
        <w:ind w:left="1702"/>
        <w:jc w:val="both"/>
        <w:outlineLvl w:val="2"/>
        <w:rPr>
          <w:rFonts w:ascii="Times New Roman" w:eastAsia="Times New Roman" w:hAnsi="Times New Roman" w:cs="Times New Roman"/>
          <w:sz w:val="24"/>
          <w:szCs w:val="24"/>
        </w:rPr>
      </w:pPr>
    </w:p>
    <w:p w:rsidR="00E578DA" w:rsidRPr="00E578DA" w:rsidRDefault="00E578DA" w:rsidP="00E578DA">
      <w:pPr>
        <w:spacing w:after="0" w:line="240" w:lineRule="auto"/>
        <w:ind w:firstLine="709"/>
        <w:jc w:val="center"/>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578DA" w:rsidRPr="00E578DA" w:rsidRDefault="00E578DA" w:rsidP="00E578DA">
      <w:pPr>
        <w:widowControl w:val="0"/>
        <w:numPr>
          <w:ilvl w:val="0"/>
          <w:numId w:val="39"/>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Контроль за полнотой и качеством предоставления муниципальной услуги осуществляется в формах:</w:t>
      </w:r>
    </w:p>
    <w:p w:rsidR="00E578DA" w:rsidRPr="00E578DA" w:rsidRDefault="00E578DA" w:rsidP="00E578D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1) проведения проверок;</w:t>
      </w:r>
    </w:p>
    <w:p w:rsidR="00E578DA" w:rsidRPr="00E578DA" w:rsidRDefault="00E578DA" w:rsidP="00E578D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2) рассмотрения жалоб заявителей на действия (бездействие) должностных лиц Администрации Кожевниковского сельского поселения, муниципальных служащих, ответственных за предоставление муниципальной услуги.</w:t>
      </w:r>
    </w:p>
    <w:p w:rsidR="00E578DA" w:rsidRPr="00E578DA" w:rsidRDefault="00E578DA" w:rsidP="00E578DA">
      <w:pPr>
        <w:widowControl w:val="0"/>
        <w:numPr>
          <w:ilvl w:val="0"/>
          <w:numId w:val="39"/>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Кожевниковского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578DA" w:rsidRPr="00E578DA" w:rsidRDefault="00E578DA" w:rsidP="00E578DA">
      <w:pPr>
        <w:widowControl w:val="0"/>
        <w:numPr>
          <w:ilvl w:val="0"/>
          <w:numId w:val="39"/>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Кожевниковского сельского поселения, муниципальных служащих</w:t>
      </w:r>
      <w:r w:rsidRPr="00E578DA">
        <w:rPr>
          <w:rFonts w:ascii="Times New Roman" w:eastAsia="Times New Roman" w:hAnsi="Times New Roman" w:cs="Times New Roman"/>
          <w:i/>
          <w:sz w:val="24"/>
          <w:szCs w:val="24"/>
        </w:rPr>
        <w:t>.</w:t>
      </w:r>
    </w:p>
    <w:p w:rsidR="00E578DA" w:rsidRPr="00E578DA" w:rsidRDefault="00E578DA" w:rsidP="00E578DA">
      <w:pPr>
        <w:widowControl w:val="0"/>
        <w:numPr>
          <w:ilvl w:val="0"/>
          <w:numId w:val="39"/>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E578DA" w:rsidRPr="00E578DA" w:rsidRDefault="00E578DA" w:rsidP="00E578D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578DA" w:rsidRPr="00E578DA" w:rsidRDefault="00E578DA" w:rsidP="00E578DA">
      <w:pPr>
        <w:spacing w:after="0" w:line="240" w:lineRule="auto"/>
        <w:ind w:firstLine="709"/>
        <w:jc w:val="center"/>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578DA" w:rsidRPr="00E578DA" w:rsidRDefault="00E578DA" w:rsidP="00E578DA">
      <w:pPr>
        <w:spacing w:after="0" w:line="240" w:lineRule="auto"/>
        <w:ind w:firstLine="709"/>
        <w:jc w:val="center"/>
        <w:rPr>
          <w:rFonts w:ascii="Times New Roman" w:eastAsia="Times New Roman" w:hAnsi="Times New Roman" w:cs="Times New Roman"/>
          <w:sz w:val="24"/>
          <w:szCs w:val="24"/>
        </w:rPr>
      </w:pPr>
    </w:p>
    <w:p w:rsidR="00E578DA" w:rsidRPr="00E578DA" w:rsidRDefault="00E578DA" w:rsidP="00E578DA">
      <w:pPr>
        <w:widowControl w:val="0"/>
        <w:numPr>
          <w:ilvl w:val="0"/>
          <w:numId w:val="39"/>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 xml:space="preserve">По результатам проведенных проверок, в случае выявления нарушений </w:t>
      </w:r>
      <w:r w:rsidRPr="00E578DA">
        <w:rPr>
          <w:rFonts w:ascii="Times New Roman" w:eastAsia="Times New Roman" w:hAnsi="Times New Roman" w:cs="Times New Roman"/>
          <w:sz w:val="24"/>
          <w:szCs w:val="24"/>
        </w:rPr>
        <w:lastRenderedPageBreak/>
        <w:t>соблюдения положений административного регламента, виновные должностные лица Администрации Кожевниковского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E578DA" w:rsidRPr="00E578DA" w:rsidRDefault="00E578DA" w:rsidP="00E578DA">
      <w:pPr>
        <w:widowControl w:val="0"/>
        <w:numPr>
          <w:ilvl w:val="0"/>
          <w:numId w:val="39"/>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Персональная ответственность должностных лиц Администрации Кожевниковского сельского поселения</w:t>
      </w:r>
      <w:r w:rsidRPr="00E578DA">
        <w:rPr>
          <w:rFonts w:ascii="Times New Roman" w:eastAsia="Times New Roman" w:hAnsi="Times New Roman" w:cs="Times New Roman"/>
          <w:i/>
          <w:sz w:val="24"/>
          <w:szCs w:val="24"/>
        </w:rPr>
        <w:t xml:space="preserve"> </w:t>
      </w:r>
      <w:r w:rsidRPr="00E578DA">
        <w:rPr>
          <w:rFonts w:ascii="Times New Roman" w:eastAsia="Times New Roman" w:hAnsi="Times New Roman" w:cs="Times New Roman"/>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E578DA" w:rsidRPr="00E578DA" w:rsidRDefault="00E578DA" w:rsidP="00E578D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E578DA" w:rsidRPr="00E578DA" w:rsidRDefault="00E578DA" w:rsidP="00E578DA">
      <w:pPr>
        <w:spacing w:after="0" w:line="240" w:lineRule="auto"/>
        <w:ind w:firstLine="709"/>
        <w:jc w:val="center"/>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578DA" w:rsidRPr="00E578DA" w:rsidRDefault="00E578DA" w:rsidP="00E578DA">
      <w:pPr>
        <w:spacing w:after="0" w:line="240" w:lineRule="auto"/>
        <w:ind w:firstLine="709"/>
        <w:jc w:val="center"/>
        <w:rPr>
          <w:rFonts w:ascii="Times New Roman" w:eastAsia="Times New Roman" w:hAnsi="Times New Roman" w:cs="Times New Roman"/>
          <w:sz w:val="24"/>
          <w:szCs w:val="24"/>
        </w:rPr>
      </w:pPr>
    </w:p>
    <w:p w:rsidR="00E578DA" w:rsidRPr="00E578DA" w:rsidRDefault="00E578DA" w:rsidP="00E578DA">
      <w:pPr>
        <w:widowControl w:val="0"/>
        <w:numPr>
          <w:ilvl w:val="0"/>
          <w:numId w:val="39"/>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Кожевниковского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E578DA" w:rsidRPr="00E578DA" w:rsidRDefault="00E578DA" w:rsidP="00E578D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578DA" w:rsidRPr="00E578DA" w:rsidRDefault="00E578DA" w:rsidP="00E578DA">
      <w:pPr>
        <w:spacing w:after="0" w:line="240" w:lineRule="auto"/>
        <w:ind w:firstLine="709"/>
        <w:jc w:val="center"/>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E578DA" w:rsidRPr="00E578DA" w:rsidRDefault="00E578DA" w:rsidP="00E578DA">
      <w:pPr>
        <w:spacing w:after="0" w:line="240" w:lineRule="auto"/>
        <w:ind w:firstLine="709"/>
        <w:jc w:val="center"/>
        <w:rPr>
          <w:rFonts w:ascii="Times New Roman" w:eastAsia="Times New Roman" w:hAnsi="Times New Roman" w:cs="Times New Roman"/>
          <w:sz w:val="24"/>
          <w:szCs w:val="24"/>
        </w:rPr>
      </w:pPr>
    </w:p>
    <w:p w:rsidR="00E578DA" w:rsidRPr="00E578DA" w:rsidRDefault="00E578DA" w:rsidP="00E578DA">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color w:val="333333"/>
          <w:sz w:val="24"/>
          <w:szCs w:val="24"/>
        </w:rPr>
        <w:t>134. Заявитель может обратиться с жалобой в том числе в следующих случаях:</w:t>
      </w:r>
    </w:p>
    <w:p w:rsidR="00E578DA" w:rsidRPr="00E578DA" w:rsidRDefault="00E578DA" w:rsidP="00E578DA">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color w:val="333333"/>
          <w:sz w:val="24"/>
          <w:szCs w:val="24"/>
        </w:rPr>
        <w:t xml:space="preserve">1) нарушение срока регистрации запроса о предоставлении муниципальной услуги, запроса; </w:t>
      </w:r>
    </w:p>
    <w:p w:rsidR="00E578DA" w:rsidRPr="00E578DA" w:rsidRDefault="00E578DA" w:rsidP="00E578DA">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color w:val="333333"/>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E578DA" w:rsidRPr="00E578DA" w:rsidRDefault="00E578DA" w:rsidP="00E578DA">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color w:val="333333"/>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E578DA" w:rsidRPr="00E578DA" w:rsidRDefault="00E578DA" w:rsidP="00E578DA">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color w:val="333333"/>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578DA" w:rsidRPr="00E578DA" w:rsidRDefault="00E578DA" w:rsidP="00E578DA">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color w:val="333333"/>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E578DA" w:rsidRPr="00E578DA" w:rsidRDefault="00E578DA" w:rsidP="00E578DA">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color w:val="333333"/>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578DA" w:rsidRPr="00E578DA" w:rsidRDefault="00E578DA" w:rsidP="00E578DA">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color w:val="333333"/>
          <w:sz w:val="24"/>
          <w:szCs w:val="24"/>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578DA" w:rsidRPr="00E578DA" w:rsidRDefault="00E578DA" w:rsidP="00E578DA">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color w:val="333333"/>
          <w:sz w:val="24"/>
          <w:szCs w:val="24"/>
        </w:rPr>
        <w:t>8) нарушение срока или порядка выдачи документов по результатам предоставления муниципальной услуги;</w:t>
      </w:r>
    </w:p>
    <w:p w:rsidR="00E578DA" w:rsidRPr="00E578DA" w:rsidRDefault="00E578DA" w:rsidP="00E578DA">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color w:val="333333"/>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578DA" w:rsidRPr="00E578DA" w:rsidRDefault="00E578DA" w:rsidP="00E578DA">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color w:val="333333"/>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578DA" w:rsidRPr="00E578DA" w:rsidRDefault="00E578DA" w:rsidP="00E578DA">
      <w:pPr>
        <w:shd w:val="clear" w:color="auto" w:fill="FFFFFF"/>
        <w:spacing w:after="0" w:line="290" w:lineRule="atLeast"/>
        <w:ind w:firstLine="540"/>
        <w:jc w:val="both"/>
        <w:rPr>
          <w:rFonts w:ascii="Times New Roman" w:eastAsia="Calibri" w:hAnsi="Times New Roman" w:cs="Times New Roman"/>
          <w:sz w:val="24"/>
          <w:szCs w:val="24"/>
          <w:lang w:eastAsia="en-US"/>
        </w:rPr>
      </w:pPr>
    </w:p>
    <w:p w:rsidR="00E578DA" w:rsidRPr="00E578DA" w:rsidRDefault="00E578DA" w:rsidP="00E578DA">
      <w:pPr>
        <w:shd w:val="clear" w:color="auto" w:fill="FFFFFF"/>
        <w:spacing w:after="144" w:line="290" w:lineRule="atLeast"/>
        <w:ind w:firstLine="540"/>
        <w:jc w:val="center"/>
        <w:outlineLvl w:val="0"/>
        <w:rPr>
          <w:rFonts w:ascii="Times New Roman" w:eastAsia="Times New Roman" w:hAnsi="Times New Roman" w:cs="Times New Roman"/>
          <w:b/>
          <w:bCs/>
          <w:color w:val="333333"/>
          <w:kern w:val="36"/>
          <w:sz w:val="24"/>
          <w:szCs w:val="24"/>
        </w:rPr>
      </w:pPr>
      <w:r w:rsidRPr="00E578DA">
        <w:rPr>
          <w:rFonts w:ascii="Times New Roman" w:eastAsia="Times New Roman" w:hAnsi="Times New Roman" w:cs="Times New Roman"/>
          <w:bCs/>
          <w:color w:val="333333"/>
          <w:kern w:val="36"/>
          <w:sz w:val="24"/>
          <w:szCs w:val="24"/>
        </w:rPr>
        <w:t>135. Общие требования к порядку подачи и рассмотрения жалобы</w:t>
      </w:r>
      <w:r w:rsidRPr="00E578DA">
        <w:rPr>
          <w:rFonts w:ascii="Times New Roman" w:eastAsia="Times New Roman" w:hAnsi="Times New Roman" w:cs="Times New Roman"/>
          <w:b/>
          <w:bCs/>
          <w:color w:val="333333"/>
          <w:kern w:val="36"/>
          <w:sz w:val="24"/>
          <w:szCs w:val="24"/>
        </w:rPr>
        <w:t> </w:t>
      </w:r>
    </w:p>
    <w:p w:rsidR="00E578DA" w:rsidRPr="00E578DA" w:rsidRDefault="00E578DA" w:rsidP="00E578DA">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color w:val="333333"/>
          <w:sz w:val="24"/>
          <w:szCs w:val="24"/>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Томской области. </w:t>
      </w:r>
    </w:p>
    <w:p w:rsidR="00E578DA" w:rsidRPr="00E578DA" w:rsidRDefault="00E578DA" w:rsidP="00E578DA">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color w:val="333333"/>
          <w:sz w:val="24"/>
          <w:szCs w:val="24"/>
        </w:rPr>
        <w:t xml:space="preserve">2) Жалоба на решения и действия (бездействие) органа, предоставляющего муниципальную услугу, должностного лица органа,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w:t>
      </w:r>
      <w:r w:rsidRPr="00E578DA">
        <w:rPr>
          <w:rFonts w:ascii="Times New Roman" w:eastAsia="Times New Roman" w:hAnsi="Times New Roman" w:cs="Times New Roman"/>
          <w:color w:val="333333"/>
          <w:sz w:val="24"/>
          <w:szCs w:val="24"/>
        </w:rPr>
        <w:lastRenderedPageBreak/>
        <w:t xml:space="preserve">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578DA" w:rsidRPr="00E578DA" w:rsidRDefault="00E578DA" w:rsidP="00E578DA">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color w:val="333333"/>
          <w:sz w:val="24"/>
          <w:szCs w:val="24"/>
        </w:rPr>
        <w:t>3)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E578DA" w:rsidRPr="00E578DA" w:rsidRDefault="00E578DA" w:rsidP="00E578DA">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color w:val="333333"/>
          <w:sz w:val="24"/>
          <w:szCs w:val="24"/>
        </w:rPr>
        <w:t xml:space="preserve"> 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указанные в пункте 114 административного регламента  не применяются.</w:t>
      </w:r>
    </w:p>
    <w:p w:rsidR="00E578DA" w:rsidRPr="00E578DA" w:rsidRDefault="00E578DA" w:rsidP="00E578DA">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color w:val="333333"/>
          <w:sz w:val="24"/>
          <w:szCs w:val="24"/>
        </w:rPr>
        <w:t xml:space="preserve"> 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w:t>
      </w:r>
      <w:r w:rsidRPr="00E578DA">
        <w:rPr>
          <w:rFonts w:ascii="Times New Roman" w:eastAsia="Times New Roman" w:hAnsi="Times New Roman" w:cs="Times New Roman"/>
          <w:sz w:val="24"/>
          <w:szCs w:val="24"/>
        </w:rPr>
        <w:t>с </w:t>
      </w:r>
      <w:hyperlink r:id="rId16" w:anchor="dst101816" w:history="1">
        <w:r w:rsidRPr="00E578DA">
          <w:rPr>
            <w:rFonts w:ascii="Times New Roman" w:eastAsia="Times New Roman" w:hAnsi="Times New Roman" w:cs="Times New Roman"/>
            <w:sz w:val="24"/>
            <w:szCs w:val="24"/>
            <w:u w:val="single"/>
          </w:rPr>
          <w:t>частью 2 статьи 6</w:t>
        </w:r>
      </w:hyperlink>
      <w:r w:rsidRPr="00E578DA">
        <w:rPr>
          <w:rFonts w:ascii="Times New Roman" w:eastAsia="Times New Roman" w:hAnsi="Times New Roman" w:cs="Times New Roman"/>
          <w:color w:val="333333"/>
          <w:sz w:val="24"/>
          <w:szCs w:val="24"/>
        </w:rPr>
        <w:t> Градостроительного кодекса Российской Федерации, может быть подана такими лицами в порядке, установленном пунктом 114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E578DA" w:rsidRPr="00E578DA" w:rsidRDefault="00E578DA" w:rsidP="00E578DA">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color w:val="333333"/>
          <w:sz w:val="24"/>
          <w:szCs w:val="24"/>
        </w:rPr>
        <w:t>6)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Томской области и муниципальными правовыми актами.</w:t>
      </w:r>
    </w:p>
    <w:p w:rsidR="00E578DA" w:rsidRPr="00E578DA" w:rsidRDefault="00E578DA" w:rsidP="00E578DA">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color w:val="333333"/>
          <w:sz w:val="24"/>
          <w:szCs w:val="24"/>
        </w:rPr>
        <w:t>136. Жалоба должна содержать:</w:t>
      </w:r>
    </w:p>
    <w:p w:rsidR="00E578DA" w:rsidRPr="00E578DA" w:rsidRDefault="00E578DA" w:rsidP="00E578DA">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color w:val="333333"/>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rsidR="00E578DA" w:rsidRPr="00E578DA" w:rsidRDefault="00E578DA" w:rsidP="00E578DA">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color w:val="333333"/>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78DA" w:rsidRPr="00E578DA" w:rsidRDefault="00E578DA" w:rsidP="00E578DA">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color w:val="333333"/>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578DA" w:rsidRPr="00E578DA" w:rsidRDefault="00E578DA" w:rsidP="00E578DA">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color w:val="333333"/>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578DA" w:rsidRPr="00E578DA" w:rsidRDefault="00E578DA" w:rsidP="00E578DA">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color w:val="333333"/>
          <w:sz w:val="24"/>
          <w:szCs w:val="24"/>
        </w:rPr>
        <w:t xml:space="preserve">137.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w:t>
      </w:r>
      <w:r w:rsidRPr="00E578DA">
        <w:rPr>
          <w:rFonts w:ascii="Times New Roman" w:eastAsia="Times New Roman" w:hAnsi="Times New Roman" w:cs="Times New Roman"/>
          <w:color w:val="333333"/>
          <w:sz w:val="24"/>
          <w:szCs w:val="24"/>
        </w:rPr>
        <w:lastRenderedPageBreak/>
        <w:t>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578DA" w:rsidRPr="00E578DA" w:rsidRDefault="00E578DA" w:rsidP="00E578DA">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color w:val="333333"/>
          <w:sz w:val="24"/>
          <w:szCs w:val="24"/>
        </w:rPr>
        <w:t>138. По результатам рассмотрения жалобы принимается одно из следующих решений:</w:t>
      </w:r>
    </w:p>
    <w:p w:rsidR="00E578DA" w:rsidRPr="00E578DA" w:rsidRDefault="00E578DA" w:rsidP="00E578DA">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color w:val="333333"/>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E578DA" w:rsidRPr="00E578DA" w:rsidRDefault="00E578DA" w:rsidP="00E578DA">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color w:val="333333"/>
          <w:sz w:val="24"/>
          <w:szCs w:val="24"/>
        </w:rPr>
        <w:t>2) в удовлетворении жалобы отказывается.</w:t>
      </w:r>
    </w:p>
    <w:p w:rsidR="00E578DA" w:rsidRPr="00E578DA" w:rsidRDefault="00E578DA" w:rsidP="00E578DA">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E578DA">
        <w:rPr>
          <w:rFonts w:ascii="Times New Roman" w:eastAsia="Times New Roman" w:hAnsi="Times New Roman" w:cs="Times New Roman"/>
          <w:color w:val="333333"/>
          <w:sz w:val="24"/>
          <w:szCs w:val="24"/>
        </w:rPr>
        <w:t>139. Не позднее дня, следующего за днем принятия решения, указанного в пункте 117,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rPr>
      </w:pPr>
      <w:r w:rsidRPr="00E578DA">
        <w:rPr>
          <w:rFonts w:ascii="Courier New" w:eastAsia="Times New Roman" w:hAnsi="Courier New" w:cs="Courier New"/>
          <w:sz w:val="24"/>
          <w:szCs w:val="24"/>
        </w:rPr>
        <w:t>1)В</w:t>
      </w:r>
      <w:r w:rsidRPr="00E578DA">
        <w:rPr>
          <w:rFonts w:ascii="Times New Roman" w:eastAsia="Times New Roman" w:hAnsi="Times New Roman" w:cs="Times New Roman"/>
          <w:sz w:val="24"/>
          <w:szCs w:val="24"/>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Courier New" w:eastAsia="Times New Roman" w:hAnsi="Courier New" w:cs="Courier New"/>
          <w:color w:val="333333"/>
          <w:sz w:val="20"/>
          <w:szCs w:val="20"/>
        </w:rPr>
      </w:pPr>
      <w:r w:rsidRPr="00E578DA">
        <w:rPr>
          <w:rFonts w:ascii="Times New Roman" w:eastAsia="Times New Roman" w:hAnsi="Times New Roman" w:cs="Times New Roman"/>
          <w:sz w:val="24"/>
          <w:szCs w:val="24"/>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578DA" w:rsidRPr="00E578DA" w:rsidRDefault="00E578DA" w:rsidP="00E57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0" w:lineRule="atLeast"/>
        <w:ind w:firstLine="540"/>
        <w:jc w:val="both"/>
        <w:rPr>
          <w:rFonts w:ascii="Times New Roman" w:eastAsia="Times New Roman" w:hAnsi="Times New Roman" w:cs="Times New Roman"/>
          <w:sz w:val="24"/>
          <w:szCs w:val="24"/>
        </w:rPr>
      </w:pPr>
      <w:r w:rsidRPr="00E578DA">
        <w:rPr>
          <w:rFonts w:ascii="Times New Roman" w:eastAsia="Times New Roman" w:hAnsi="Times New Roman" w:cs="Times New Roman"/>
          <w:color w:val="333333"/>
          <w:sz w:val="24"/>
          <w:szCs w:val="24"/>
        </w:rPr>
        <w:t>140.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прокуратуру Кожевниковского района.</w:t>
      </w:r>
      <w:r w:rsidRPr="00E578DA">
        <w:rPr>
          <w:rFonts w:ascii="Times New Roman" w:eastAsia="Times New Roman" w:hAnsi="Times New Roman" w:cs="Times New Roman"/>
          <w:sz w:val="24"/>
          <w:szCs w:val="24"/>
        </w:rPr>
        <w:t xml:space="preserve"> </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0"/>
          <w:szCs w:val="20"/>
        </w:rPr>
      </w:pPr>
      <w:r w:rsidRPr="00E578DA">
        <w:rPr>
          <w:rFonts w:ascii="Times New Roman" w:eastAsia="Times New Roman" w:hAnsi="Times New Roman" w:cs="Times New Roman"/>
          <w:sz w:val="24"/>
          <w:szCs w:val="24"/>
        </w:rPr>
        <w:br w:type="page"/>
      </w:r>
    </w:p>
    <w:p w:rsidR="00E578DA" w:rsidRPr="00E578DA" w:rsidRDefault="00E578DA" w:rsidP="00E578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right"/>
        <w:outlineLvl w:val="2"/>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lastRenderedPageBreak/>
        <w:t>Приложение 1</w:t>
      </w:r>
    </w:p>
    <w:p w:rsidR="00E578DA" w:rsidRPr="00E578DA" w:rsidRDefault="00E578DA" w:rsidP="00E578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right"/>
        <w:outlineLvl w:val="2"/>
        <w:rPr>
          <w:rFonts w:ascii="Times New Roman" w:eastAsia="Times New Roman" w:hAnsi="Times New Roman" w:cs="Times New Roman"/>
          <w:sz w:val="20"/>
          <w:szCs w:val="20"/>
        </w:rPr>
      </w:pPr>
    </w:p>
    <w:p w:rsidR="00E578DA" w:rsidRPr="00E578DA" w:rsidRDefault="00E578DA" w:rsidP="00E578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center"/>
        <w:outlineLvl w:val="2"/>
        <w:rPr>
          <w:rFonts w:ascii="Times New Roman" w:eastAsia="Times New Roman" w:hAnsi="Times New Roman" w:cs="Times New Roman"/>
          <w:b/>
          <w:bCs/>
          <w:sz w:val="20"/>
          <w:szCs w:val="20"/>
        </w:rPr>
      </w:pPr>
      <w:r w:rsidRPr="00E578DA">
        <w:rPr>
          <w:rFonts w:ascii="Times New Roman" w:eastAsia="Times New Roman" w:hAnsi="Times New Roman" w:cs="Times New Roman"/>
          <w:b/>
          <w:bCs/>
          <w:sz w:val="20"/>
          <w:szCs w:val="20"/>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E578DA" w:rsidRPr="00E578DA" w:rsidRDefault="00E578DA" w:rsidP="00E578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outlineLvl w:val="2"/>
        <w:rPr>
          <w:rFonts w:ascii="Times New Roman" w:eastAsia="Times New Roman" w:hAnsi="Times New Roman" w:cs="Times New Roman"/>
          <w:sz w:val="20"/>
          <w:szCs w:val="20"/>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1. Администрация Кожевниковского сельского поселения.</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Место нахождения Администрации Кожевниковского сельского поселения: Томская область Кожевниковский район с. Кожевниково ул. Гагарина 24 строение 1, 636160</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График работы Администрации Кожевниковского сельского поселения</w:t>
      </w:r>
    </w:p>
    <w:tbl>
      <w:tblPr>
        <w:tblW w:w="4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6827"/>
      </w:tblGrid>
      <w:tr w:rsidR="00E578DA" w:rsidRPr="00E578DA" w:rsidTr="00E578DA">
        <w:trPr>
          <w:trHeight w:val="338"/>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jc w:val="both"/>
              <w:rPr>
                <w:rFonts w:ascii="Arial" w:eastAsia="Times New Roman" w:hAnsi="Arial" w:cs="Arial"/>
                <w:sz w:val="20"/>
                <w:szCs w:val="20"/>
                <w:lang w:val="en-US"/>
              </w:rPr>
            </w:pPr>
            <w:r w:rsidRPr="00E578DA">
              <w:rPr>
                <w:rFonts w:ascii="Arial" w:eastAsia="Times New Roman" w:hAnsi="Arial" w:cs="Arial"/>
                <w:noProof/>
                <w:sz w:val="20"/>
                <w:szCs w:val="20"/>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jc w:val="both"/>
              <w:rPr>
                <w:rFonts w:ascii="Arial" w:eastAsia="Times New Roman" w:hAnsi="Arial" w:cs="Arial"/>
                <w:sz w:val="20"/>
                <w:szCs w:val="20"/>
              </w:rPr>
            </w:pPr>
            <w:r w:rsidRPr="00E578DA">
              <w:rPr>
                <w:rFonts w:ascii="Arial" w:eastAsia="Times New Roman" w:hAnsi="Arial" w:cs="Arial"/>
                <w:sz w:val="20"/>
                <w:szCs w:val="20"/>
              </w:rPr>
              <w:t>С 9.00час.-13.00час., с 14.00час.-17.00час.</w:t>
            </w:r>
          </w:p>
        </w:tc>
      </w:tr>
      <w:tr w:rsidR="00E578DA" w:rsidRPr="00E578DA" w:rsidTr="00E578DA">
        <w:trPr>
          <w:trHeight w:val="350"/>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jc w:val="both"/>
              <w:rPr>
                <w:rFonts w:ascii="Arial" w:eastAsia="Times New Roman" w:hAnsi="Arial" w:cs="Arial"/>
                <w:sz w:val="20"/>
                <w:szCs w:val="20"/>
              </w:rPr>
            </w:pPr>
            <w:r w:rsidRPr="00E578DA">
              <w:rPr>
                <w:rFonts w:ascii="Arial" w:eastAsia="Times New Roman" w:hAnsi="Arial" w:cs="Arial"/>
                <w:noProof/>
                <w:sz w:val="20"/>
                <w:szCs w:val="20"/>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jc w:val="both"/>
              <w:rPr>
                <w:rFonts w:ascii="Arial" w:eastAsia="Times New Roman" w:hAnsi="Arial" w:cs="Arial"/>
                <w:sz w:val="20"/>
                <w:szCs w:val="20"/>
              </w:rPr>
            </w:pPr>
            <w:r w:rsidRPr="00E578DA">
              <w:rPr>
                <w:rFonts w:ascii="Arial" w:eastAsia="Times New Roman" w:hAnsi="Arial" w:cs="Arial"/>
                <w:sz w:val="20"/>
                <w:szCs w:val="20"/>
              </w:rPr>
              <w:t>С 9.00час.-13.00час., с 14.00час.-17.00час.</w:t>
            </w:r>
          </w:p>
        </w:tc>
      </w:tr>
      <w:tr w:rsidR="00E578DA" w:rsidRPr="00E578DA" w:rsidTr="00E578DA">
        <w:trPr>
          <w:trHeight w:val="338"/>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jc w:val="both"/>
              <w:rPr>
                <w:rFonts w:ascii="Arial" w:eastAsia="Times New Roman" w:hAnsi="Arial" w:cs="Arial"/>
                <w:noProof/>
                <w:sz w:val="20"/>
                <w:szCs w:val="20"/>
              </w:rPr>
            </w:pPr>
            <w:r w:rsidRPr="00E578DA">
              <w:rPr>
                <w:rFonts w:ascii="Arial" w:eastAsia="Times New Roman" w:hAnsi="Arial" w:cs="Arial"/>
                <w:noProof/>
                <w:sz w:val="20"/>
                <w:szCs w:val="20"/>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jc w:val="both"/>
              <w:rPr>
                <w:rFonts w:ascii="Arial" w:eastAsia="Times New Roman" w:hAnsi="Arial" w:cs="Arial"/>
                <w:sz w:val="20"/>
                <w:szCs w:val="20"/>
              </w:rPr>
            </w:pPr>
            <w:r w:rsidRPr="00E578DA">
              <w:rPr>
                <w:rFonts w:ascii="Arial" w:eastAsia="Times New Roman" w:hAnsi="Arial" w:cs="Arial"/>
                <w:sz w:val="20"/>
                <w:szCs w:val="20"/>
              </w:rPr>
              <w:t>С 9.00час.-13.00час., с 14.00час.-17.00час.</w:t>
            </w:r>
          </w:p>
        </w:tc>
      </w:tr>
      <w:tr w:rsidR="00E578DA" w:rsidRPr="00E578DA" w:rsidTr="00E578DA">
        <w:trPr>
          <w:trHeight w:val="350"/>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jc w:val="both"/>
              <w:rPr>
                <w:rFonts w:ascii="Arial" w:eastAsia="Times New Roman" w:hAnsi="Arial" w:cs="Arial"/>
                <w:sz w:val="20"/>
                <w:szCs w:val="20"/>
              </w:rPr>
            </w:pPr>
            <w:r w:rsidRPr="00E578DA">
              <w:rPr>
                <w:rFonts w:ascii="Arial" w:eastAsia="Times New Roman" w:hAnsi="Arial" w:cs="Arial"/>
                <w:noProof/>
                <w:sz w:val="20"/>
                <w:szCs w:val="20"/>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jc w:val="both"/>
              <w:rPr>
                <w:rFonts w:ascii="Arial" w:eastAsia="Times New Roman" w:hAnsi="Arial" w:cs="Arial"/>
                <w:sz w:val="20"/>
                <w:szCs w:val="20"/>
              </w:rPr>
            </w:pPr>
            <w:r w:rsidRPr="00E578DA">
              <w:rPr>
                <w:rFonts w:ascii="Arial" w:eastAsia="Times New Roman" w:hAnsi="Arial" w:cs="Arial"/>
                <w:sz w:val="20"/>
                <w:szCs w:val="20"/>
              </w:rPr>
              <w:t>С 9.00час.-13.00час., с 14.00час.-17.00час.</w:t>
            </w:r>
          </w:p>
        </w:tc>
      </w:tr>
      <w:tr w:rsidR="00E578DA" w:rsidRPr="00E578DA" w:rsidTr="00E578DA">
        <w:trPr>
          <w:trHeight w:val="338"/>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jc w:val="both"/>
              <w:rPr>
                <w:rFonts w:ascii="Arial" w:eastAsia="Times New Roman" w:hAnsi="Arial" w:cs="Arial"/>
                <w:noProof/>
                <w:sz w:val="20"/>
                <w:szCs w:val="20"/>
              </w:rPr>
            </w:pPr>
            <w:r w:rsidRPr="00E578DA">
              <w:rPr>
                <w:rFonts w:ascii="Arial" w:eastAsia="Times New Roman" w:hAnsi="Arial" w:cs="Arial"/>
                <w:noProof/>
                <w:sz w:val="20"/>
                <w:szCs w:val="20"/>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jc w:val="both"/>
              <w:rPr>
                <w:rFonts w:ascii="Arial" w:eastAsia="Times New Roman" w:hAnsi="Arial" w:cs="Arial"/>
                <w:sz w:val="20"/>
                <w:szCs w:val="20"/>
              </w:rPr>
            </w:pPr>
            <w:r w:rsidRPr="00E578DA">
              <w:rPr>
                <w:rFonts w:ascii="Arial" w:eastAsia="Times New Roman" w:hAnsi="Arial" w:cs="Arial"/>
                <w:sz w:val="20"/>
                <w:szCs w:val="20"/>
              </w:rPr>
              <w:t>С 9.00час.-13.00час., с 14.00час.-17.00час.</w:t>
            </w:r>
          </w:p>
        </w:tc>
      </w:tr>
      <w:tr w:rsidR="00E578DA" w:rsidRPr="00E578DA" w:rsidTr="00E578DA">
        <w:trPr>
          <w:trHeight w:val="350"/>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jc w:val="both"/>
              <w:rPr>
                <w:rFonts w:ascii="Arial" w:eastAsia="Times New Roman" w:hAnsi="Arial" w:cs="Arial"/>
                <w:noProof/>
                <w:sz w:val="20"/>
                <w:szCs w:val="20"/>
              </w:rPr>
            </w:pPr>
            <w:r w:rsidRPr="00E578DA">
              <w:rPr>
                <w:rFonts w:ascii="Arial" w:eastAsia="Times New Roman" w:hAnsi="Arial" w:cs="Arial"/>
                <w:noProof/>
                <w:sz w:val="20"/>
                <w:szCs w:val="20"/>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jc w:val="both"/>
              <w:rPr>
                <w:rFonts w:ascii="Arial" w:eastAsia="Times New Roman" w:hAnsi="Arial" w:cs="Arial"/>
                <w:sz w:val="20"/>
                <w:szCs w:val="20"/>
              </w:rPr>
            </w:pPr>
            <w:r w:rsidRPr="00E578DA">
              <w:rPr>
                <w:rFonts w:ascii="Arial" w:eastAsia="Times New Roman" w:hAnsi="Arial" w:cs="Arial"/>
                <w:sz w:val="20"/>
                <w:szCs w:val="20"/>
              </w:rPr>
              <w:t>Выходной день</w:t>
            </w:r>
          </w:p>
        </w:tc>
      </w:tr>
      <w:tr w:rsidR="00E578DA" w:rsidRPr="00E578DA" w:rsidTr="00E578DA">
        <w:trPr>
          <w:trHeight w:val="338"/>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jc w:val="both"/>
              <w:rPr>
                <w:rFonts w:ascii="Arial" w:eastAsia="Times New Roman" w:hAnsi="Arial" w:cs="Arial"/>
                <w:noProof/>
                <w:sz w:val="20"/>
                <w:szCs w:val="20"/>
              </w:rPr>
            </w:pPr>
            <w:r w:rsidRPr="00E578DA">
              <w:rPr>
                <w:rFonts w:ascii="Arial" w:eastAsia="Times New Roman" w:hAnsi="Arial" w:cs="Arial"/>
                <w:noProof/>
                <w:sz w:val="20"/>
                <w:szCs w:val="20"/>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jc w:val="both"/>
              <w:rPr>
                <w:rFonts w:ascii="Arial" w:eastAsia="Times New Roman" w:hAnsi="Arial" w:cs="Arial"/>
                <w:noProof/>
                <w:sz w:val="20"/>
                <w:szCs w:val="20"/>
              </w:rPr>
            </w:pPr>
            <w:r w:rsidRPr="00E578DA">
              <w:rPr>
                <w:rFonts w:ascii="Arial" w:eastAsia="Times New Roman" w:hAnsi="Arial" w:cs="Arial"/>
                <w:noProof/>
                <w:sz w:val="20"/>
                <w:szCs w:val="20"/>
              </w:rPr>
              <w:t>Выходной день.</w:t>
            </w: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sz w:val="20"/>
          <w:szCs w:val="20"/>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График приема заявителей в Администрации Кожевниковского сельского поселения</w:t>
      </w:r>
    </w:p>
    <w:tbl>
      <w:tblPr>
        <w:tblW w:w="4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6827"/>
      </w:tblGrid>
      <w:tr w:rsidR="00E578DA" w:rsidRPr="00E578DA" w:rsidTr="00E578DA">
        <w:trPr>
          <w:trHeight w:val="338"/>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jc w:val="both"/>
              <w:rPr>
                <w:rFonts w:ascii="Arial" w:eastAsia="Times New Roman" w:hAnsi="Arial" w:cs="Arial"/>
                <w:i/>
                <w:sz w:val="20"/>
                <w:szCs w:val="20"/>
                <w:lang w:val="en-US"/>
              </w:rPr>
            </w:pPr>
            <w:r w:rsidRPr="00E578DA">
              <w:rPr>
                <w:rFonts w:ascii="Arial" w:eastAsia="Times New Roman" w:hAnsi="Arial" w:cs="Arial"/>
                <w:noProof/>
                <w:sz w:val="20"/>
                <w:szCs w:val="20"/>
                <w:lang w:val="en-US"/>
              </w:rPr>
              <w:t>Понедел</w:t>
            </w:r>
            <w:r w:rsidRPr="00E578DA">
              <w:rPr>
                <w:rFonts w:ascii="Arial" w:eastAsia="Times New Roman" w:hAnsi="Arial" w:cs="Arial"/>
                <w:i/>
                <w:noProof/>
                <w:sz w:val="20"/>
                <w:szCs w:val="20"/>
                <w:lang w:val="en-US"/>
              </w:rPr>
              <w:t>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jc w:val="both"/>
              <w:rPr>
                <w:rFonts w:ascii="Arial" w:eastAsia="Times New Roman" w:hAnsi="Arial" w:cs="Arial"/>
                <w:sz w:val="20"/>
                <w:szCs w:val="20"/>
              </w:rPr>
            </w:pPr>
            <w:r w:rsidRPr="00E578DA">
              <w:rPr>
                <w:rFonts w:ascii="Arial" w:eastAsia="Times New Roman" w:hAnsi="Arial" w:cs="Arial"/>
                <w:sz w:val="20"/>
                <w:szCs w:val="20"/>
              </w:rPr>
              <w:t>С 9.00час.-13.00час., с 14.00час.-17.00час.</w:t>
            </w:r>
          </w:p>
        </w:tc>
      </w:tr>
      <w:tr w:rsidR="00E578DA" w:rsidRPr="00E578DA" w:rsidTr="00E578DA">
        <w:trPr>
          <w:trHeight w:val="350"/>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jc w:val="both"/>
              <w:rPr>
                <w:rFonts w:ascii="Arial" w:eastAsia="Times New Roman" w:hAnsi="Arial" w:cs="Arial"/>
                <w:sz w:val="20"/>
                <w:szCs w:val="20"/>
              </w:rPr>
            </w:pPr>
            <w:r w:rsidRPr="00E578DA">
              <w:rPr>
                <w:rFonts w:ascii="Arial" w:eastAsia="Times New Roman" w:hAnsi="Arial" w:cs="Arial"/>
                <w:noProof/>
                <w:sz w:val="20"/>
                <w:szCs w:val="20"/>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jc w:val="both"/>
              <w:rPr>
                <w:rFonts w:ascii="Arial" w:eastAsia="Times New Roman" w:hAnsi="Arial" w:cs="Arial"/>
                <w:sz w:val="20"/>
                <w:szCs w:val="20"/>
              </w:rPr>
            </w:pPr>
            <w:r w:rsidRPr="00E578DA">
              <w:rPr>
                <w:rFonts w:ascii="Arial" w:eastAsia="Times New Roman" w:hAnsi="Arial" w:cs="Arial"/>
                <w:sz w:val="20"/>
                <w:szCs w:val="20"/>
              </w:rPr>
              <w:t>С 9.00час.-13.00час., с 14.00час.-17.00час.</w:t>
            </w:r>
          </w:p>
        </w:tc>
      </w:tr>
      <w:tr w:rsidR="00E578DA" w:rsidRPr="00E578DA" w:rsidTr="00E578DA">
        <w:trPr>
          <w:trHeight w:val="338"/>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jc w:val="both"/>
              <w:rPr>
                <w:rFonts w:ascii="Arial" w:eastAsia="Times New Roman" w:hAnsi="Arial" w:cs="Arial"/>
                <w:noProof/>
                <w:sz w:val="20"/>
                <w:szCs w:val="20"/>
              </w:rPr>
            </w:pPr>
            <w:r w:rsidRPr="00E578DA">
              <w:rPr>
                <w:rFonts w:ascii="Arial" w:eastAsia="Times New Roman" w:hAnsi="Arial" w:cs="Arial"/>
                <w:noProof/>
                <w:sz w:val="20"/>
                <w:szCs w:val="20"/>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jc w:val="both"/>
              <w:rPr>
                <w:rFonts w:ascii="Arial" w:eastAsia="Times New Roman" w:hAnsi="Arial" w:cs="Arial"/>
                <w:sz w:val="20"/>
                <w:szCs w:val="20"/>
              </w:rPr>
            </w:pPr>
            <w:r w:rsidRPr="00E578DA">
              <w:rPr>
                <w:rFonts w:ascii="Arial" w:eastAsia="Times New Roman" w:hAnsi="Arial" w:cs="Arial"/>
                <w:sz w:val="20"/>
                <w:szCs w:val="20"/>
              </w:rPr>
              <w:t>С 9.00час.-13.00час., с 14.00час.-17.00час.</w:t>
            </w:r>
          </w:p>
        </w:tc>
      </w:tr>
      <w:tr w:rsidR="00E578DA" w:rsidRPr="00E578DA" w:rsidTr="00E578DA">
        <w:trPr>
          <w:trHeight w:val="350"/>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jc w:val="both"/>
              <w:rPr>
                <w:rFonts w:ascii="Arial" w:eastAsia="Times New Roman" w:hAnsi="Arial" w:cs="Arial"/>
                <w:sz w:val="20"/>
                <w:szCs w:val="20"/>
              </w:rPr>
            </w:pPr>
            <w:r w:rsidRPr="00E578DA">
              <w:rPr>
                <w:rFonts w:ascii="Arial" w:eastAsia="Times New Roman" w:hAnsi="Arial" w:cs="Arial"/>
                <w:noProof/>
                <w:sz w:val="20"/>
                <w:szCs w:val="20"/>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jc w:val="both"/>
              <w:rPr>
                <w:rFonts w:ascii="Arial" w:eastAsia="Times New Roman" w:hAnsi="Arial" w:cs="Arial"/>
                <w:sz w:val="20"/>
                <w:szCs w:val="20"/>
              </w:rPr>
            </w:pPr>
            <w:r w:rsidRPr="00E578DA">
              <w:rPr>
                <w:rFonts w:ascii="Arial" w:eastAsia="Times New Roman" w:hAnsi="Arial" w:cs="Arial"/>
                <w:sz w:val="20"/>
                <w:szCs w:val="20"/>
              </w:rPr>
              <w:t>С 9.00час.-13.00час., с 14.00час.-17.00час.</w:t>
            </w:r>
          </w:p>
        </w:tc>
      </w:tr>
      <w:tr w:rsidR="00E578DA" w:rsidRPr="00E578DA" w:rsidTr="00E578DA">
        <w:trPr>
          <w:trHeight w:val="338"/>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jc w:val="both"/>
              <w:rPr>
                <w:rFonts w:ascii="Arial" w:eastAsia="Times New Roman" w:hAnsi="Arial" w:cs="Arial"/>
                <w:noProof/>
                <w:sz w:val="20"/>
                <w:szCs w:val="20"/>
              </w:rPr>
            </w:pPr>
            <w:r w:rsidRPr="00E578DA">
              <w:rPr>
                <w:rFonts w:ascii="Arial" w:eastAsia="Times New Roman" w:hAnsi="Arial" w:cs="Arial"/>
                <w:noProof/>
                <w:sz w:val="20"/>
                <w:szCs w:val="20"/>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jc w:val="both"/>
              <w:rPr>
                <w:rFonts w:ascii="Arial" w:eastAsia="Times New Roman" w:hAnsi="Arial" w:cs="Arial"/>
                <w:sz w:val="20"/>
                <w:szCs w:val="20"/>
              </w:rPr>
            </w:pPr>
            <w:r w:rsidRPr="00E578DA">
              <w:rPr>
                <w:rFonts w:ascii="Arial" w:eastAsia="Times New Roman" w:hAnsi="Arial" w:cs="Arial"/>
                <w:sz w:val="20"/>
                <w:szCs w:val="20"/>
              </w:rPr>
              <w:t>С 9.00час.-13.00час., с 14.00час.-17.00час.</w:t>
            </w:r>
          </w:p>
        </w:tc>
      </w:tr>
      <w:tr w:rsidR="00E578DA" w:rsidRPr="00E578DA" w:rsidTr="00E578DA">
        <w:trPr>
          <w:trHeight w:val="350"/>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jc w:val="both"/>
              <w:rPr>
                <w:rFonts w:ascii="Arial" w:eastAsia="Times New Roman" w:hAnsi="Arial" w:cs="Arial"/>
                <w:noProof/>
                <w:sz w:val="20"/>
                <w:szCs w:val="20"/>
              </w:rPr>
            </w:pPr>
            <w:r w:rsidRPr="00E578DA">
              <w:rPr>
                <w:rFonts w:ascii="Arial" w:eastAsia="Times New Roman" w:hAnsi="Arial" w:cs="Arial"/>
                <w:noProof/>
                <w:sz w:val="20"/>
                <w:szCs w:val="20"/>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jc w:val="both"/>
              <w:rPr>
                <w:rFonts w:ascii="Arial" w:eastAsia="Times New Roman" w:hAnsi="Arial" w:cs="Arial"/>
                <w:sz w:val="20"/>
                <w:szCs w:val="20"/>
              </w:rPr>
            </w:pPr>
            <w:r w:rsidRPr="00E578DA">
              <w:rPr>
                <w:rFonts w:ascii="Arial" w:eastAsia="Times New Roman" w:hAnsi="Arial" w:cs="Arial"/>
                <w:sz w:val="20"/>
                <w:szCs w:val="20"/>
              </w:rPr>
              <w:t>Выходной день</w:t>
            </w:r>
          </w:p>
        </w:tc>
      </w:tr>
      <w:tr w:rsidR="00E578DA" w:rsidRPr="00E578DA" w:rsidTr="00E578DA">
        <w:trPr>
          <w:trHeight w:val="338"/>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jc w:val="both"/>
              <w:rPr>
                <w:rFonts w:ascii="Arial" w:eastAsia="Times New Roman" w:hAnsi="Arial" w:cs="Arial"/>
                <w:noProof/>
                <w:sz w:val="20"/>
                <w:szCs w:val="20"/>
              </w:rPr>
            </w:pPr>
            <w:r w:rsidRPr="00E578DA">
              <w:rPr>
                <w:rFonts w:ascii="Arial" w:eastAsia="Times New Roman" w:hAnsi="Arial" w:cs="Arial"/>
                <w:noProof/>
                <w:sz w:val="20"/>
                <w:szCs w:val="20"/>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jc w:val="both"/>
              <w:rPr>
                <w:rFonts w:ascii="Arial" w:eastAsia="Times New Roman" w:hAnsi="Arial" w:cs="Arial"/>
                <w:noProof/>
                <w:sz w:val="20"/>
                <w:szCs w:val="20"/>
              </w:rPr>
            </w:pPr>
            <w:r w:rsidRPr="00E578DA">
              <w:rPr>
                <w:rFonts w:ascii="Arial" w:eastAsia="Times New Roman" w:hAnsi="Arial" w:cs="Arial"/>
                <w:noProof/>
                <w:sz w:val="20"/>
                <w:szCs w:val="20"/>
              </w:rPr>
              <w:t>Выходной день.</w:t>
            </w: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i/>
          <w:sz w:val="20"/>
          <w:szCs w:val="20"/>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Times New Roman" w:eastAsia="Times New Roman" w:hAnsi="Times New Roman" w:cs="Times New Roman"/>
          <w:sz w:val="20"/>
          <w:szCs w:val="20"/>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Почтовый адрес Администрации Кожевниковского сельского поселения: Томская область Кожевниковский район с. Кожевниково ул. Гагарина 24 строение 1, 636160</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Контактный телефон: (83822) 21336</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 xml:space="preserve">Официальный сайт Администрации Кожевниковского сельского поселения: </w:t>
      </w:r>
      <w:hyperlink r:id="rId17" w:history="1">
        <w:r w:rsidRPr="00E578DA">
          <w:rPr>
            <w:rFonts w:ascii="Times New Roman" w:eastAsia="Times New Roman" w:hAnsi="Times New Roman" w:cs="Times New Roman"/>
            <w:color w:val="0000FF"/>
            <w:sz w:val="20"/>
            <w:szCs w:val="20"/>
            <w:u w:val="single"/>
          </w:rPr>
          <w:t>http://sp.kozhreg.ru/</w:t>
        </w:r>
      </w:hyperlink>
    </w:p>
    <w:p w:rsidR="00E578DA" w:rsidRPr="00E578DA" w:rsidRDefault="00E578DA" w:rsidP="00E578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outlineLvl w:val="2"/>
        <w:rPr>
          <w:rFonts w:ascii="Times New Roman" w:eastAsia="Times New Roman" w:hAnsi="Times New Roman" w:cs="Times New Roman"/>
          <w:sz w:val="20"/>
          <w:szCs w:val="20"/>
        </w:rPr>
      </w:pPr>
    </w:p>
    <w:p w:rsidR="00E578DA" w:rsidRPr="00E578DA" w:rsidRDefault="00E578DA" w:rsidP="00E578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outlineLvl w:val="2"/>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 xml:space="preserve">Адрес электронной почты Администрации Кожевниковского сельского поселения: </w:t>
      </w:r>
      <w:proofErr w:type="spellStart"/>
      <w:r w:rsidRPr="00E578DA">
        <w:rPr>
          <w:rFonts w:ascii="Times New Roman" w:eastAsia="Times New Roman" w:hAnsi="Times New Roman" w:cs="Times New Roman"/>
          <w:sz w:val="20"/>
          <w:szCs w:val="20"/>
          <w:lang w:val="en-US"/>
        </w:rPr>
        <w:t>Kozhev</w:t>
      </w:r>
      <w:proofErr w:type="spellEnd"/>
      <w:r w:rsidRPr="00E578DA">
        <w:rPr>
          <w:rFonts w:ascii="Times New Roman" w:eastAsia="Times New Roman" w:hAnsi="Times New Roman" w:cs="Times New Roman"/>
          <w:sz w:val="20"/>
          <w:szCs w:val="20"/>
        </w:rPr>
        <w:t>@</w:t>
      </w:r>
      <w:proofErr w:type="spellStart"/>
      <w:r w:rsidRPr="00E578DA">
        <w:rPr>
          <w:rFonts w:ascii="Times New Roman" w:eastAsia="Times New Roman" w:hAnsi="Times New Roman" w:cs="Times New Roman"/>
          <w:sz w:val="20"/>
          <w:szCs w:val="20"/>
          <w:lang w:val="en-US"/>
        </w:rPr>
        <w:t>tomsk</w:t>
      </w:r>
      <w:proofErr w:type="spellEnd"/>
      <w:r w:rsidRPr="00E578DA">
        <w:rPr>
          <w:rFonts w:ascii="Times New Roman" w:eastAsia="Times New Roman" w:hAnsi="Times New Roman" w:cs="Times New Roman"/>
          <w:sz w:val="20"/>
          <w:szCs w:val="20"/>
        </w:rPr>
        <w:t>.</w:t>
      </w:r>
      <w:proofErr w:type="spellStart"/>
      <w:r w:rsidRPr="00E578DA">
        <w:rPr>
          <w:rFonts w:ascii="Times New Roman" w:eastAsia="Times New Roman" w:hAnsi="Times New Roman" w:cs="Times New Roman"/>
          <w:sz w:val="20"/>
          <w:szCs w:val="20"/>
          <w:lang w:val="en-US"/>
        </w:rPr>
        <w:t>gov</w:t>
      </w:r>
      <w:proofErr w:type="spellEnd"/>
      <w:r w:rsidRPr="00E578DA">
        <w:rPr>
          <w:rFonts w:ascii="Times New Roman" w:eastAsia="Times New Roman" w:hAnsi="Times New Roman" w:cs="Times New Roman"/>
          <w:sz w:val="20"/>
          <w:szCs w:val="20"/>
        </w:rPr>
        <w:t>.</w:t>
      </w:r>
      <w:proofErr w:type="spellStart"/>
      <w:r w:rsidRPr="00E578DA">
        <w:rPr>
          <w:rFonts w:ascii="Times New Roman" w:eastAsia="Times New Roman" w:hAnsi="Times New Roman" w:cs="Times New Roman"/>
          <w:sz w:val="20"/>
          <w:szCs w:val="20"/>
          <w:lang w:val="en-US"/>
        </w:rPr>
        <w:t>ru</w:t>
      </w:r>
      <w:proofErr w:type="spellEnd"/>
    </w:p>
    <w:p w:rsidR="00E578DA" w:rsidRPr="00E578DA" w:rsidRDefault="00E578DA" w:rsidP="00E578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outlineLvl w:val="2"/>
        <w:rPr>
          <w:rFonts w:ascii="Times New Roman" w:eastAsia="Times New Roman" w:hAnsi="Times New Roman" w:cs="Times New Roman"/>
          <w:i/>
          <w:sz w:val="20"/>
          <w:szCs w:val="20"/>
        </w:rPr>
      </w:pPr>
      <w:r w:rsidRPr="00E578DA">
        <w:rPr>
          <w:rFonts w:ascii="Times New Roman" w:eastAsia="Times New Roman" w:hAnsi="Times New Roman" w:cs="Times New Roman"/>
          <w:sz w:val="20"/>
          <w:szCs w:val="20"/>
        </w:rPr>
        <w:t>2. О</w:t>
      </w:r>
      <w:r w:rsidRPr="00E578DA">
        <w:rPr>
          <w:rFonts w:ascii="Times New Roman" w:eastAsia="Times New Roman" w:hAnsi="Times New Roman" w:cs="Times New Roman"/>
          <w:i/>
          <w:sz w:val="20"/>
          <w:szCs w:val="20"/>
        </w:rPr>
        <w:t>тветственный за предоставление муниципальной услуги – специалист по муниципальному имуществу Кожевниковского сельского поселения.</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lastRenderedPageBreak/>
        <w:t>Место нахождения: Томская область Кожевниковский район с. Кожевниково ул. Гагарина 24 строение 1, 636160</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График работы специалиста по муниципальному имуществу Кожевниковского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E578DA" w:rsidRPr="00E578DA" w:rsidTr="00E578DA">
        <w:trPr>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spacing w:after="0" w:line="264" w:lineRule="auto"/>
              <w:rPr>
                <w:rFonts w:ascii="Times New Roman" w:eastAsia="Times New Roman" w:hAnsi="Times New Roman" w:cs="Times New Roman"/>
                <w:noProof/>
                <w:color w:val="000000"/>
                <w:sz w:val="20"/>
                <w:szCs w:val="20"/>
                <w:lang w:val="en-US"/>
              </w:rPr>
            </w:pPr>
            <w:r w:rsidRPr="00E578DA">
              <w:rPr>
                <w:rFonts w:ascii="Times New Roman" w:eastAsia="Times New Roman" w:hAnsi="Times New Roman" w:cs="Times New Roman"/>
                <w:noProof/>
                <w:color w:val="000000"/>
                <w:sz w:val="20"/>
                <w:szCs w:val="20"/>
                <w:lang w:val="en-US"/>
              </w:rPr>
              <w:t>Понедельник:</w:t>
            </w:r>
          </w:p>
        </w:tc>
        <w:tc>
          <w:tcPr>
            <w:tcW w:w="384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rPr>
                <w:rFonts w:ascii="Arial" w:eastAsia="Times New Roman" w:hAnsi="Arial" w:cs="Arial"/>
                <w:sz w:val="20"/>
                <w:szCs w:val="20"/>
              </w:rPr>
            </w:pPr>
            <w:r w:rsidRPr="00E578DA">
              <w:rPr>
                <w:rFonts w:ascii="Arial" w:eastAsia="Times New Roman" w:hAnsi="Arial" w:cs="Arial"/>
                <w:sz w:val="20"/>
                <w:szCs w:val="20"/>
              </w:rPr>
              <w:t>С 9.00час.-13.00час., с 14.00час.-17.00час.</w:t>
            </w:r>
          </w:p>
        </w:tc>
      </w:tr>
      <w:tr w:rsidR="00E578DA" w:rsidRPr="00E578DA" w:rsidTr="00E578DA">
        <w:trPr>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spacing w:after="0" w:line="264" w:lineRule="auto"/>
              <w:rPr>
                <w:rFonts w:ascii="Times New Roman" w:eastAsia="Times New Roman" w:hAnsi="Times New Roman" w:cs="Times New Roman"/>
                <w:noProof/>
                <w:color w:val="000000"/>
                <w:sz w:val="20"/>
                <w:szCs w:val="20"/>
                <w:lang w:val="en-US"/>
              </w:rPr>
            </w:pPr>
            <w:r w:rsidRPr="00E578DA">
              <w:rPr>
                <w:rFonts w:ascii="Times New Roman" w:eastAsia="Times New Roman" w:hAnsi="Times New Roman" w:cs="Times New Roman"/>
                <w:noProof/>
                <w:color w:val="000000"/>
                <w:sz w:val="20"/>
                <w:szCs w:val="20"/>
                <w:lang w:val="en-US"/>
              </w:rPr>
              <w:t>Вторник:</w:t>
            </w:r>
          </w:p>
        </w:tc>
        <w:tc>
          <w:tcPr>
            <w:tcW w:w="384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rPr>
                <w:rFonts w:ascii="Arial" w:eastAsia="Times New Roman" w:hAnsi="Arial" w:cs="Arial"/>
                <w:sz w:val="20"/>
                <w:szCs w:val="20"/>
              </w:rPr>
            </w:pPr>
            <w:r w:rsidRPr="00E578DA">
              <w:rPr>
                <w:rFonts w:ascii="Arial" w:eastAsia="Times New Roman" w:hAnsi="Arial" w:cs="Arial"/>
                <w:sz w:val="20"/>
                <w:szCs w:val="20"/>
              </w:rPr>
              <w:t>С 9.00час.-13.00час., с 14.00час.-17.00час.</w:t>
            </w:r>
          </w:p>
        </w:tc>
      </w:tr>
      <w:tr w:rsidR="00E578DA" w:rsidRPr="00E578DA" w:rsidTr="00E578DA">
        <w:trPr>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spacing w:after="0" w:line="264" w:lineRule="auto"/>
              <w:rPr>
                <w:rFonts w:ascii="Times New Roman" w:eastAsia="Times New Roman" w:hAnsi="Times New Roman" w:cs="Times New Roman"/>
                <w:noProof/>
                <w:color w:val="000000"/>
                <w:sz w:val="20"/>
                <w:szCs w:val="20"/>
                <w:lang w:val="en-US"/>
              </w:rPr>
            </w:pPr>
            <w:r w:rsidRPr="00E578DA">
              <w:rPr>
                <w:rFonts w:ascii="Times New Roman" w:eastAsia="Times New Roman" w:hAnsi="Times New Roman" w:cs="Times New Roman"/>
                <w:noProof/>
                <w:color w:val="000000"/>
                <w:sz w:val="20"/>
                <w:szCs w:val="20"/>
                <w:lang w:val="en-US"/>
              </w:rPr>
              <w:t>Среда</w:t>
            </w:r>
          </w:p>
        </w:tc>
        <w:tc>
          <w:tcPr>
            <w:tcW w:w="384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rPr>
                <w:rFonts w:ascii="Arial" w:eastAsia="Times New Roman" w:hAnsi="Arial" w:cs="Arial"/>
                <w:sz w:val="20"/>
                <w:szCs w:val="20"/>
              </w:rPr>
            </w:pPr>
            <w:r w:rsidRPr="00E578DA">
              <w:rPr>
                <w:rFonts w:ascii="Arial" w:eastAsia="Times New Roman" w:hAnsi="Arial" w:cs="Arial"/>
                <w:sz w:val="20"/>
                <w:szCs w:val="20"/>
              </w:rPr>
              <w:t>С 9.00час.-13.00час., с 14.00час.-17.00час.</w:t>
            </w:r>
          </w:p>
        </w:tc>
      </w:tr>
      <w:tr w:rsidR="00E578DA" w:rsidRPr="00E578DA" w:rsidTr="00E578DA">
        <w:trPr>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spacing w:after="0" w:line="264" w:lineRule="auto"/>
              <w:rPr>
                <w:rFonts w:ascii="Times New Roman" w:eastAsia="Times New Roman" w:hAnsi="Times New Roman" w:cs="Times New Roman"/>
                <w:noProof/>
                <w:color w:val="000000"/>
                <w:sz w:val="20"/>
                <w:szCs w:val="20"/>
                <w:lang w:val="en-US"/>
              </w:rPr>
            </w:pPr>
            <w:r w:rsidRPr="00E578DA">
              <w:rPr>
                <w:rFonts w:ascii="Times New Roman" w:eastAsia="Times New Roman" w:hAnsi="Times New Roman" w:cs="Times New Roman"/>
                <w:noProof/>
                <w:color w:val="000000"/>
                <w:sz w:val="20"/>
                <w:szCs w:val="20"/>
                <w:lang w:val="en-US"/>
              </w:rPr>
              <w:t>Четверг:</w:t>
            </w:r>
          </w:p>
        </w:tc>
        <w:tc>
          <w:tcPr>
            <w:tcW w:w="384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rPr>
                <w:rFonts w:ascii="Arial" w:eastAsia="Times New Roman" w:hAnsi="Arial" w:cs="Arial"/>
                <w:sz w:val="20"/>
                <w:szCs w:val="20"/>
              </w:rPr>
            </w:pPr>
            <w:r w:rsidRPr="00E578DA">
              <w:rPr>
                <w:rFonts w:ascii="Arial" w:eastAsia="Times New Roman" w:hAnsi="Arial" w:cs="Arial"/>
                <w:sz w:val="20"/>
                <w:szCs w:val="20"/>
              </w:rPr>
              <w:t>С 9.00час.-13.00час., с 14.00час.-17.00час.</w:t>
            </w:r>
          </w:p>
        </w:tc>
      </w:tr>
      <w:tr w:rsidR="00E578DA" w:rsidRPr="00E578DA" w:rsidTr="00E578DA">
        <w:trPr>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spacing w:after="0" w:line="264" w:lineRule="auto"/>
              <w:rPr>
                <w:rFonts w:ascii="Times New Roman" w:eastAsia="Times New Roman" w:hAnsi="Times New Roman" w:cs="Times New Roman"/>
                <w:noProof/>
                <w:color w:val="000000"/>
                <w:sz w:val="20"/>
                <w:szCs w:val="20"/>
                <w:lang w:val="en-US"/>
              </w:rPr>
            </w:pPr>
            <w:r w:rsidRPr="00E578DA">
              <w:rPr>
                <w:rFonts w:ascii="Times New Roman" w:eastAsia="Times New Roman" w:hAnsi="Times New Roman" w:cs="Times New Roman"/>
                <w:noProof/>
                <w:color w:val="000000"/>
                <w:sz w:val="20"/>
                <w:szCs w:val="20"/>
                <w:lang w:val="en-US"/>
              </w:rPr>
              <w:t>Пятница:</w:t>
            </w:r>
          </w:p>
        </w:tc>
        <w:tc>
          <w:tcPr>
            <w:tcW w:w="384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rPr>
                <w:rFonts w:ascii="Arial" w:eastAsia="Times New Roman" w:hAnsi="Arial" w:cs="Arial"/>
                <w:sz w:val="20"/>
                <w:szCs w:val="20"/>
              </w:rPr>
            </w:pPr>
            <w:r w:rsidRPr="00E578DA">
              <w:rPr>
                <w:rFonts w:ascii="Arial" w:eastAsia="Times New Roman" w:hAnsi="Arial" w:cs="Arial"/>
                <w:sz w:val="20"/>
                <w:szCs w:val="20"/>
              </w:rPr>
              <w:t>С 9.00час.-13.00час., с 14.00час.-17.00час.</w:t>
            </w:r>
          </w:p>
        </w:tc>
      </w:tr>
      <w:tr w:rsidR="00E578DA" w:rsidRPr="00E578DA" w:rsidTr="00E578DA">
        <w:trPr>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spacing w:after="0" w:line="264" w:lineRule="auto"/>
              <w:rPr>
                <w:rFonts w:ascii="Times New Roman" w:eastAsia="Times New Roman" w:hAnsi="Times New Roman" w:cs="Times New Roman"/>
                <w:noProof/>
                <w:color w:val="000000"/>
                <w:sz w:val="20"/>
                <w:szCs w:val="20"/>
                <w:lang w:val="en-US"/>
              </w:rPr>
            </w:pPr>
            <w:r w:rsidRPr="00E578DA">
              <w:rPr>
                <w:rFonts w:ascii="Times New Roman" w:eastAsia="Times New Roman" w:hAnsi="Times New Roman" w:cs="Times New Roman"/>
                <w:noProof/>
                <w:color w:val="000000"/>
                <w:sz w:val="20"/>
                <w:szCs w:val="20"/>
                <w:lang w:val="en-US"/>
              </w:rPr>
              <w:t>Суббота</w:t>
            </w:r>
          </w:p>
        </w:tc>
        <w:tc>
          <w:tcPr>
            <w:tcW w:w="384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rPr>
                <w:rFonts w:ascii="Arial" w:eastAsia="Times New Roman" w:hAnsi="Arial" w:cs="Arial"/>
                <w:sz w:val="20"/>
                <w:szCs w:val="20"/>
              </w:rPr>
            </w:pPr>
            <w:r w:rsidRPr="00E578DA">
              <w:rPr>
                <w:rFonts w:ascii="Arial" w:eastAsia="Times New Roman" w:hAnsi="Arial" w:cs="Arial"/>
                <w:sz w:val="20"/>
                <w:szCs w:val="20"/>
              </w:rPr>
              <w:t>выходной</w:t>
            </w:r>
          </w:p>
        </w:tc>
      </w:tr>
      <w:tr w:rsidR="00E578DA" w:rsidRPr="00E578DA" w:rsidTr="00E578DA">
        <w:trPr>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spacing w:after="0" w:line="264" w:lineRule="auto"/>
              <w:rPr>
                <w:rFonts w:ascii="Times New Roman" w:eastAsia="Times New Roman" w:hAnsi="Times New Roman" w:cs="Times New Roman"/>
                <w:noProof/>
                <w:color w:val="000000"/>
                <w:sz w:val="20"/>
                <w:szCs w:val="20"/>
                <w:lang w:val="en-US"/>
              </w:rPr>
            </w:pPr>
            <w:r w:rsidRPr="00E578DA">
              <w:rPr>
                <w:rFonts w:ascii="Times New Roman" w:eastAsia="Times New Roman" w:hAnsi="Times New Roman" w:cs="Times New Roman"/>
                <w:noProof/>
                <w:color w:val="000000"/>
                <w:sz w:val="20"/>
                <w:szCs w:val="20"/>
                <w:lang w:val="en-US"/>
              </w:rPr>
              <w:t>Воскресенье:</w:t>
            </w:r>
          </w:p>
        </w:tc>
        <w:tc>
          <w:tcPr>
            <w:tcW w:w="384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rPr>
                <w:rFonts w:ascii="Arial" w:eastAsia="Times New Roman" w:hAnsi="Arial" w:cs="Arial"/>
                <w:sz w:val="20"/>
                <w:szCs w:val="20"/>
              </w:rPr>
            </w:pPr>
            <w:r w:rsidRPr="00E578DA">
              <w:rPr>
                <w:rFonts w:ascii="Arial" w:eastAsia="Times New Roman" w:hAnsi="Arial" w:cs="Arial"/>
                <w:sz w:val="20"/>
                <w:szCs w:val="20"/>
              </w:rPr>
              <w:t>выходной</w:t>
            </w: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Times New Roman" w:eastAsia="Times New Roman" w:hAnsi="Times New Roman" w:cs="Times New Roman"/>
          <w:sz w:val="20"/>
          <w:szCs w:val="20"/>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sz w:val="20"/>
          <w:szCs w:val="20"/>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i/>
          <w:sz w:val="20"/>
          <w:szCs w:val="20"/>
        </w:rPr>
      </w:pPr>
      <w:r w:rsidRPr="00E578DA">
        <w:rPr>
          <w:rFonts w:ascii="Times New Roman" w:eastAsia="Times New Roman" w:hAnsi="Times New Roman" w:cs="Times New Roman"/>
          <w:sz w:val="20"/>
          <w:szCs w:val="20"/>
        </w:rPr>
        <w:t>График приема заявителей специалистом по муниципальному имуществу Кожевниковского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E578DA" w:rsidRPr="00E578DA" w:rsidTr="00E578DA">
        <w:trPr>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spacing w:after="0" w:line="264" w:lineRule="auto"/>
              <w:rPr>
                <w:rFonts w:ascii="Times New Roman" w:eastAsia="Times New Roman" w:hAnsi="Times New Roman" w:cs="Times New Roman"/>
                <w:noProof/>
                <w:color w:val="000000"/>
                <w:sz w:val="20"/>
                <w:szCs w:val="20"/>
                <w:lang w:val="en-US"/>
              </w:rPr>
            </w:pPr>
            <w:r w:rsidRPr="00E578DA">
              <w:rPr>
                <w:rFonts w:ascii="Times New Roman" w:eastAsia="Times New Roman" w:hAnsi="Times New Roman" w:cs="Times New Roman"/>
                <w:noProof/>
                <w:color w:val="000000"/>
                <w:sz w:val="20"/>
                <w:szCs w:val="20"/>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spacing w:after="0" w:line="264" w:lineRule="auto"/>
              <w:ind w:right="-108"/>
              <w:rPr>
                <w:rFonts w:ascii="Times New Roman" w:eastAsia="Times New Roman" w:hAnsi="Times New Roman" w:cs="Times New Roman"/>
                <w:i/>
                <w:noProof/>
                <w:color w:val="000000"/>
                <w:sz w:val="20"/>
                <w:szCs w:val="20"/>
              </w:rPr>
            </w:pPr>
            <w:r w:rsidRPr="00E578DA">
              <w:rPr>
                <w:rFonts w:ascii="Arial" w:eastAsia="Times New Roman" w:hAnsi="Arial" w:cs="Arial"/>
                <w:sz w:val="20"/>
                <w:szCs w:val="20"/>
              </w:rPr>
              <w:t>С 9.00час.-13.00час., с 14.00час.-17.00час.</w:t>
            </w:r>
          </w:p>
        </w:tc>
      </w:tr>
      <w:tr w:rsidR="00E578DA" w:rsidRPr="00E578DA" w:rsidTr="00E578DA">
        <w:trPr>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spacing w:after="0" w:line="264" w:lineRule="auto"/>
              <w:rPr>
                <w:rFonts w:ascii="Times New Roman" w:eastAsia="Times New Roman" w:hAnsi="Times New Roman" w:cs="Times New Roman"/>
                <w:noProof/>
                <w:color w:val="000000"/>
                <w:sz w:val="20"/>
                <w:szCs w:val="20"/>
                <w:lang w:val="en-US"/>
              </w:rPr>
            </w:pPr>
            <w:r w:rsidRPr="00E578DA">
              <w:rPr>
                <w:rFonts w:ascii="Times New Roman" w:eastAsia="Times New Roman" w:hAnsi="Times New Roman" w:cs="Times New Roman"/>
                <w:noProof/>
                <w:color w:val="000000"/>
                <w:sz w:val="20"/>
                <w:szCs w:val="20"/>
                <w:lang w:val="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spacing w:after="0" w:line="264" w:lineRule="auto"/>
              <w:ind w:right="-108"/>
              <w:rPr>
                <w:rFonts w:ascii="Times New Roman" w:eastAsia="Times New Roman" w:hAnsi="Times New Roman" w:cs="Times New Roman"/>
                <w:i/>
                <w:noProof/>
                <w:color w:val="000000"/>
                <w:sz w:val="20"/>
                <w:szCs w:val="20"/>
              </w:rPr>
            </w:pPr>
            <w:r w:rsidRPr="00E578DA">
              <w:rPr>
                <w:rFonts w:ascii="Arial" w:eastAsia="Times New Roman" w:hAnsi="Arial" w:cs="Arial"/>
                <w:sz w:val="20"/>
                <w:szCs w:val="20"/>
              </w:rPr>
              <w:t>С 9.00час.-13.00час., с 14.00час.-17.00час.</w:t>
            </w:r>
          </w:p>
        </w:tc>
      </w:tr>
      <w:tr w:rsidR="00E578DA" w:rsidRPr="00E578DA" w:rsidTr="00E578DA">
        <w:trPr>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spacing w:after="0" w:line="264" w:lineRule="auto"/>
              <w:rPr>
                <w:rFonts w:ascii="Times New Roman" w:eastAsia="Times New Roman" w:hAnsi="Times New Roman" w:cs="Times New Roman"/>
                <w:noProof/>
                <w:color w:val="000000"/>
                <w:sz w:val="20"/>
                <w:szCs w:val="20"/>
                <w:lang w:val="en-US"/>
              </w:rPr>
            </w:pPr>
            <w:r w:rsidRPr="00E578DA">
              <w:rPr>
                <w:rFonts w:ascii="Times New Roman" w:eastAsia="Times New Roman" w:hAnsi="Times New Roman" w:cs="Times New Roman"/>
                <w:noProof/>
                <w:color w:val="000000"/>
                <w:sz w:val="20"/>
                <w:szCs w:val="20"/>
                <w:lang w:val="en-US"/>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spacing w:after="0" w:line="264" w:lineRule="auto"/>
              <w:ind w:right="-108"/>
              <w:rPr>
                <w:rFonts w:ascii="Times New Roman" w:eastAsia="Times New Roman" w:hAnsi="Times New Roman" w:cs="Times New Roman"/>
                <w:i/>
                <w:noProof/>
                <w:color w:val="000000"/>
                <w:sz w:val="20"/>
                <w:szCs w:val="20"/>
              </w:rPr>
            </w:pPr>
            <w:r w:rsidRPr="00E578DA">
              <w:rPr>
                <w:rFonts w:ascii="Arial" w:eastAsia="Times New Roman" w:hAnsi="Arial" w:cs="Arial"/>
                <w:sz w:val="20"/>
                <w:szCs w:val="20"/>
              </w:rPr>
              <w:t>С 9.00час.-13.00час., с 14.00час.-17.00час.</w:t>
            </w:r>
          </w:p>
        </w:tc>
      </w:tr>
      <w:tr w:rsidR="00E578DA" w:rsidRPr="00E578DA" w:rsidTr="00E578DA">
        <w:trPr>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spacing w:after="0" w:line="264" w:lineRule="auto"/>
              <w:rPr>
                <w:rFonts w:ascii="Times New Roman" w:eastAsia="Times New Roman" w:hAnsi="Times New Roman" w:cs="Times New Roman"/>
                <w:noProof/>
                <w:color w:val="000000"/>
                <w:sz w:val="20"/>
                <w:szCs w:val="20"/>
                <w:lang w:val="en-US"/>
              </w:rPr>
            </w:pPr>
            <w:r w:rsidRPr="00E578DA">
              <w:rPr>
                <w:rFonts w:ascii="Times New Roman" w:eastAsia="Times New Roman" w:hAnsi="Times New Roman" w:cs="Times New Roman"/>
                <w:noProof/>
                <w:color w:val="000000"/>
                <w:sz w:val="20"/>
                <w:szCs w:val="20"/>
                <w:lang w:val="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spacing w:after="0" w:line="264" w:lineRule="auto"/>
              <w:ind w:right="-108"/>
              <w:rPr>
                <w:rFonts w:ascii="Times New Roman" w:eastAsia="Times New Roman" w:hAnsi="Times New Roman" w:cs="Times New Roman"/>
                <w:i/>
                <w:noProof/>
                <w:color w:val="000000"/>
                <w:sz w:val="20"/>
                <w:szCs w:val="20"/>
              </w:rPr>
            </w:pPr>
            <w:r w:rsidRPr="00E578DA">
              <w:rPr>
                <w:rFonts w:ascii="Arial" w:eastAsia="Times New Roman" w:hAnsi="Arial" w:cs="Arial"/>
                <w:sz w:val="20"/>
                <w:szCs w:val="20"/>
              </w:rPr>
              <w:t>С 9.00час.-13.00час., с 14.00час.-17.00час.</w:t>
            </w:r>
          </w:p>
        </w:tc>
      </w:tr>
      <w:tr w:rsidR="00E578DA" w:rsidRPr="00E578DA" w:rsidTr="00E578DA">
        <w:trPr>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spacing w:after="0" w:line="264" w:lineRule="auto"/>
              <w:rPr>
                <w:rFonts w:ascii="Times New Roman" w:eastAsia="Times New Roman" w:hAnsi="Times New Roman" w:cs="Times New Roman"/>
                <w:noProof/>
                <w:color w:val="000000"/>
                <w:sz w:val="20"/>
                <w:szCs w:val="20"/>
                <w:lang w:val="en-US"/>
              </w:rPr>
            </w:pPr>
            <w:r w:rsidRPr="00E578DA">
              <w:rPr>
                <w:rFonts w:ascii="Times New Roman" w:eastAsia="Times New Roman" w:hAnsi="Times New Roman" w:cs="Times New Roman"/>
                <w:noProof/>
                <w:color w:val="000000"/>
                <w:sz w:val="20"/>
                <w:szCs w:val="20"/>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spacing w:after="0" w:line="264" w:lineRule="auto"/>
              <w:ind w:right="-108"/>
              <w:rPr>
                <w:rFonts w:ascii="Times New Roman" w:eastAsia="Times New Roman" w:hAnsi="Times New Roman" w:cs="Times New Roman"/>
                <w:i/>
                <w:noProof/>
                <w:color w:val="000000"/>
                <w:sz w:val="20"/>
                <w:szCs w:val="20"/>
              </w:rPr>
            </w:pPr>
            <w:r w:rsidRPr="00E578DA">
              <w:rPr>
                <w:rFonts w:ascii="Arial" w:eastAsia="Times New Roman" w:hAnsi="Arial" w:cs="Arial"/>
                <w:sz w:val="20"/>
                <w:szCs w:val="20"/>
              </w:rPr>
              <w:t>С 9.00час.-13.00час., с 14.00час.-17.00час.</w:t>
            </w:r>
          </w:p>
        </w:tc>
      </w:tr>
      <w:tr w:rsidR="00E578DA" w:rsidRPr="00E578DA" w:rsidTr="00E578DA">
        <w:trPr>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spacing w:after="0" w:line="264" w:lineRule="auto"/>
              <w:rPr>
                <w:rFonts w:ascii="Times New Roman" w:eastAsia="Times New Roman" w:hAnsi="Times New Roman" w:cs="Times New Roman"/>
                <w:noProof/>
                <w:color w:val="000000"/>
                <w:sz w:val="20"/>
                <w:szCs w:val="20"/>
                <w:lang w:val="en-US"/>
              </w:rPr>
            </w:pPr>
            <w:r w:rsidRPr="00E578DA">
              <w:rPr>
                <w:rFonts w:ascii="Times New Roman" w:eastAsia="Times New Roman" w:hAnsi="Times New Roman" w:cs="Times New Roman"/>
                <w:noProof/>
                <w:color w:val="000000"/>
                <w:sz w:val="20"/>
                <w:szCs w:val="20"/>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spacing w:after="0" w:line="264" w:lineRule="auto"/>
              <w:ind w:right="-108"/>
              <w:rPr>
                <w:rFonts w:ascii="Times New Roman" w:eastAsia="Times New Roman" w:hAnsi="Times New Roman" w:cs="Times New Roman"/>
                <w:i/>
                <w:noProof/>
                <w:color w:val="000000"/>
                <w:sz w:val="20"/>
                <w:szCs w:val="20"/>
              </w:rPr>
            </w:pPr>
            <w:r w:rsidRPr="00E578DA">
              <w:rPr>
                <w:rFonts w:ascii="Arial" w:eastAsia="Times New Roman" w:hAnsi="Arial" w:cs="Arial"/>
                <w:sz w:val="20"/>
                <w:szCs w:val="20"/>
              </w:rPr>
              <w:t>выходной день</w:t>
            </w:r>
          </w:p>
        </w:tc>
      </w:tr>
      <w:tr w:rsidR="00E578DA" w:rsidRPr="00E578DA" w:rsidTr="00E578DA">
        <w:trPr>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spacing w:after="0" w:line="264" w:lineRule="auto"/>
              <w:rPr>
                <w:rFonts w:ascii="Times New Roman" w:eastAsia="Times New Roman" w:hAnsi="Times New Roman" w:cs="Times New Roman"/>
                <w:noProof/>
                <w:color w:val="000000"/>
                <w:sz w:val="20"/>
                <w:szCs w:val="20"/>
                <w:lang w:val="en-US"/>
              </w:rPr>
            </w:pPr>
            <w:r w:rsidRPr="00E578DA">
              <w:rPr>
                <w:rFonts w:ascii="Times New Roman" w:eastAsia="Times New Roman" w:hAnsi="Times New Roman" w:cs="Times New Roman"/>
                <w:noProof/>
                <w:color w:val="000000"/>
                <w:sz w:val="20"/>
                <w:szCs w:val="20"/>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spacing w:after="0" w:line="264" w:lineRule="auto"/>
              <w:rPr>
                <w:rFonts w:ascii="Times New Roman" w:eastAsia="Times New Roman" w:hAnsi="Times New Roman" w:cs="Times New Roman"/>
                <w:noProof/>
                <w:color w:val="000000"/>
                <w:sz w:val="20"/>
                <w:szCs w:val="20"/>
              </w:rPr>
            </w:pPr>
            <w:r w:rsidRPr="00E578DA">
              <w:rPr>
                <w:rFonts w:ascii="Times New Roman" w:eastAsia="Times New Roman" w:hAnsi="Times New Roman" w:cs="Times New Roman"/>
                <w:noProof/>
                <w:color w:val="000000"/>
                <w:sz w:val="20"/>
                <w:szCs w:val="20"/>
              </w:rPr>
              <w:t>выходной день</w:t>
            </w: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Times New Roman" w:eastAsia="Times New Roman" w:hAnsi="Times New Roman" w:cs="Times New Roman"/>
          <w:sz w:val="20"/>
          <w:szCs w:val="20"/>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Почтовый адрес Администрации Кожевниковского сельского поселения: Томская область Кожевниковский район с. Кожевниково ул. Гагарина 24 строение 1, 636160</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Контактный телефон: (83822) 21336</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 xml:space="preserve">Официальный сайт Администрации Кожевниковского сельского поселения: </w:t>
      </w:r>
      <w:hyperlink r:id="rId18" w:history="1">
        <w:r w:rsidRPr="00E578DA">
          <w:rPr>
            <w:rFonts w:ascii="Times New Roman" w:eastAsia="Times New Roman" w:hAnsi="Times New Roman" w:cs="Times New Roman"/>
            <w:color w:val="0000FF"/>
            <w:sz w:val="20"/>
            <w:szCs w:val="20"/>
            <w:u w:val="single"/>
          </w:rPr>
          <w:t>http://sp.kozhreg.ru/</w:t>
        </w:r>
      </w:hyperlink>
    </w:p>
    <w:p w:rsidR="00E578DA" w:rsidRPr="00E578DA" w:rsidRDefault="00E578DA" w:rsidP="00E578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outlineLvl w:val="2"/>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 xml:space="preserve">Адрес электронной почты Администрации Кожевниковского сельского поселения: </w:t>
      </w:r>
      <w:proofErr w:type="spellStart"/>
      <w:r w:rsidRPr="00E578DA">
        <w:rPr>
          <w:rFonts w:ascii="Times New Roman" w:eastAsia="Times New Roman" w:hAnsi="Times New Roman" w:cs="Times New Roman"/>
          <w:sz w:val="20"/>
          <w:szCs w:val="20"/>
          <w:lang w:val="en-US"/>
        </w:rPr>
        <w:t>Kozhev</w:t>
      </w:r>
      <w:proofErr w:type="spellEnd"/>
      <w:r w:rsidRPr="00E578DA">
        <w:rPr>
          <w:rFonts w:ascii="Times New Roman" w:eastAsia="Times New Roman" w:hAnsi="Times New Roman" w:cs="Times New Roman"/>
          <w:sz w:val="20"/>
          <w:szCs w:val="20"/>
        </w:rPr>
        <w:t>@</w:t>
      </w:r>
      <w:proofErr w:type="spellStart"/>
      <w:r w:rsidRPr="00E578DA">
        <w:rPr>
          <w:rFonts w:ascii="Times New Roman" w:eastAsia="Times New Roman" w:hAnsi="Times New Roman" w:cs="Times New Roman"/>
          <w:sz w:val="20"/>
          <w:szCs w:val="20"/>
          <w:lang w:val="en-US"/>
        </w:rPr>
        <w:t>tomsk</w:t>
      </w:r>
      <w:proofErr w:type="spellEnd"/>
      <w:r w:rsidRPr="00E578DA">
        <w:rPr>
          <w:rFonts w:ascii="Times New Roman" w:eastAsia="Times New Roman" w:hAnsi="Times New Roman" w:cs="Times New Roman"/>
          <w:sz w:val="20"/>
          <w:szCs w:val="20"/>
        </w:rPr>
        <w:t>.</w:t>
      </w:r>
      <w:proofErr w:type="spellStart"/>
      <w:r w:rsidRPr="00E578DA">
        <w:rPr>
          <w:rFonts w:ascii="Times New Roman" w:eastAsia="Times New Roman" w:hAnsi="Times New Roman" w:cs="Times New Roman"/>
          <w:sz w:val="20"/>
          <w:szCs w:val="20"/>
          <w:lang w:val="en-US"/>
        </w:rPr>
        <w:t>gov</w:t>
      </w:r>
      <w:proofErr w:type="spellEnd"/>
      <w:r w:rsidRPr="00E578DA">
        <w:rPr>
          <w:rFonts w:ascii="Times New Roman" w:eastAsia="Times New Roman" w:hAnsi="Times New Roman" w:cs="Times New Roman"/>
          <w:sz w:val="20"/>
          <w:szCs w:val="20"/>
        </w:rPr>
        <w:t>.</w:t>
      </w:r>
      <w:proofErr w:type="spellStart"/>
      <w:r w:rsidRPr="00E578DA">
        <w:rPr>
          <w:rFonts w:ascii="Times New Roman" w:eastAsia="Times New Roman" w:hAnsi="Times New Roman" w:cs="Times New Roman"/>
          <w:sz w:val="20"/>
          <w:szCs w:val="20"/>
          <w:lang w:val="en-US"/>
        </w:rPr>
        <w:t>ru</w:t>
      </w:r>
      <w:proofErr w:type="spellEnd"/>
    </w:p>
    <w:p w:rsidR="00E578DA" w:rsidRPr="00E578DA" w:rsidRDefault="00E578DA" w:rsidP="00E578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outlineLvl w:val="2"/>
        <w:rPr>
          <w:rFonts w:ascii="Times New Roman" w:eastAsia="Times New Roman" w:hAnsi="Times New Roman" w:cs="Times New Roman"/>
          <w:sz w:val="20"/>
          <w:szCs w:val="20"/>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3. Многофункциональный центр предоставления государственных и муниципальных услуг</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Место нахождения МФЦ</w:t>
      </w:r>
      <w:r w:rsidRPr="00E578DA">
        <w:rPr>
          <w:rFonts w:ascii="Times New Roman" w:eastAsia="Times New Roman" w:hAnsi="Times New Roman" w:cs="Times New Roman"/>
          <w:i/>
          <w:sz w:val="20"/>
          <w:szCs w:val="20"/>
        </w:rPr>
        <w:t xml:space="preserve">:  </w:t>
      </w:r>
      <w:proofErr w:type="spellStart"/>
      <w:r w:rsidRPr="00E578DA">
        <w:rPr>
          <w:rFonts w:ascii="Times New Roman" w:eastAsia="Times New Roman" w:hAnsi="Times New Roman" w:cs="Times New Roman"/>
          <w:i/>
          <w:sz w:val="20"/>
          <w:szCs w:val="20"/>
        </w:rPr>
        <w:t>с.Кожевниково</w:t>
      </w:r>
      <w:proofErr w:type="spellEnd"/>
      <w:r w:rsidRPr="00E578DA">
        <w:rPr>
          <w:rFonts w:ascii="Times New Roman" w:eastAsia="Times New Roman" w:hAnsi="Times New Roman" w:cs="Times New Roman"/>
          <w:i/>
          <w:sz w:val="20"/>
          <w:szCs w:val="20"/>
        </w:rPr>
        <w:t>, ул. Парковая,д.1.</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E578DA" w:rsidRPr="00E578DA" w:rsidTr="00E578DA">
        <w:trPr>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jc w:val="both"/>
              <w:rPr>
                <w:rFonts w:ascii="Times New Roman" w:eastAsia="Times New Roman" w:hAnsi="Times New Roman" w:cs="Times New Roman"/>
                <w:noProof/>
                <w:sz w:val="20"/>
                <w:szCs w:val="20"/>
                <w:lang w:val="en-US"/>
              </w:rPr>
            </w:pPr>
            <w:r w:rsidRPr="00E578DA">
              <w:rPr>
                <w:rFonts w:ascii="Times New Roman" w:eastAsia="Times New Roman" w:hAnsi="Times New Roman" w:cs="Times New Roman"/>
                <w:noProof/>
                <w:sz w:val="20"/>
                <w:szCs w:val="20"/>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jc w:val="both"/>
              <w:rPr>
                <w:rFonts w:ascii="Times New Roman" w:eastAsia="Times New Roman" w:hAnsi="Times New Roman" w:cs="Times New Roman"/>
                <w:noProof/>
                <w:sz w:val="20"/>
                <w:szCs w:val="20"/>
              </w:rPr>
            </w:pPr>
            <w:r w:rsidRPr="00E578DA">
              <w:rPr>
                <w:rFonts w:ascii="Times New Roman" w:eastAsia="Times New Roman" w:hAnsi="Times New Roman" w:cs="Times New Roman"/>
                <w:noProof/>
                <w:sz w:val="20"/>
                <w:szCs w:val="20"/>
              </w:rPr>
              <w:t>С 9.00час.-18.00час. без перерыва</w:t>
            </w:r>
          </w:p>
        </w:tc>
      </w:tr>
      <w:tr w:rsidR="00E578DA" w:rsidRPr="00E578DA" w:rsidTr="00E578DA">
        <w:trPr>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jc w:val="both"/>
              <w:rPr>
                <w:rFonts w:ascii="Times New Roman" w:eastAsia="Times New Roman" w:hAnsi="Times New Roman" w:cs="Times New Roman"/>
                <w:noProof/>
                <w:sz w:val="20"/>
                <w:szCs w:val="20"/>
              </w:rPr>
            </w:pPr>
            <w:r w:rsidRPr="00E578DA">
              <w:rPr>
                <w:rFonts w:ascii="Times New Roman" w:eastAsia="Times New Roman" w:hAnsi="Times New Roman" w:cs="Times New Roman"/>
                <w:noProof/>
                <w:sz w:val="20"/>
                <w:szCs w:val="20"/>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jc w:val="both"/>
              <w:rPr>
                <w:rFonts w:ascii="Times New Roman" w:eastAsia="Times New Roman" w:hAnsi="Times New Roman" w:cs="Times New Roman"/>
                <w:noProof/>
                <w:sz w:val="20"/>
                <w:szCs w:val="20"/>
              </w:rPr>
            </w:pPr>
            <w:r w:rsidRPr="00E578DA">
              <w:rPr>
                <w:rFonts w:ascii="Times New Roman" w:eastAsia="Times New Roman" w:hAnsi="Times New Roman" w:cs="Times New Roman"/>
                <w:noProof/>
                <w:sz w:val="20"/>
                <w:szCs w:val="20"/>
              </w:rPr>
              <w:t>С 9.00час.-18.00час. без перерыва</w:t>
            </w:r>
          </w:p>
        </w:tc>
      </w:tr>
      <w:tr w:rsidR="00E578DA" w:rsidRPr="00E578DA" w:rsidTr="00E578DA">
        <w:trPr>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jc w:val="both"/>
              <w:rPr>
                <w:rFonts w:ascii="Times New Roman" w:eastAsia="Times New Roman" w:hAnsi="Times New Roman" w:cs="Times New Roman"/>
                <w:noProof/>
                <w:sz w:val="20"/>
                <w:szCs w:val="20"/>
              </w:rPr>
            </w:pPr>
            <w:r w:rsidRPr="00E578DA">
              <w:rPr>
                <w:rFonts w:ascii="Times New Roman" w:eastAsia="Times New Roman" w:hAnsi="Times New Roman" w:cs="Times New Roman"/>
                <w:noProof/>
                <w:sz w:val="20"/>
                <w:szCs w:val="20"/>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jc w:val="both"/>
              <w:rPr>
                <w:rFonts w:ascii="Times New Roman" w:eastAsia="Times New Roman" w:hAnsi="Times New Roman" w:cs="Times New Roman"/>
                <w:noProof/>
                <w:sz w:val="20"/>
                <w:szCs w:val="20"/>
              </w:rPr>
            </w:pPr>
            <w:r w:rsidRPr="00E578DA">
              <w:rPr>
                <w:rFonts w:ascii="Times New Roman" w:eastAsia="Times New Roman" w:hAnsi="Times New Roman" w:cs="Times New Roman"/>
                <w:noProof/>
                <w:sz w:val="20"/>
                <w:szCs w:val="20"/>
              </w:rPr>
              <w:t>С 9.00час.-18.00час. без перерыва</w:t>
            </w:r>
          </w:p>
        </w:tc>
      </w:tr>
      <w:tr w:rsidR="00E578DA" w:rsidRPr="00E578DA" w:rsidTr="00E578DA">
        <w:trPr>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jc w:val="both"/>
              <w:rPr>
                <w:rFonts w:ascii="Times New Roman" w:eastAsia="Times New Roman" w:hAnsi="Times New Roman" w:cs="Times New Roman"/>
                <w:noProof/>
                <w:sz w:val="20"/>
                <w:szCs w:val="20"/>
              </w:rPr>
            </w:pPr>
            <w:r w:rsidRPr="00E578DA">
              <w:rPr>
                <w:rFonts w:ascii="Times New Roman" w:eastAsia="Times New Roman" w:hAnsi="Times New Roman" w:cs="Times New Roman"/>
                <w:noProof/>
                <w:sz w:val="20"/>
                <w:szCs w:val="20"/>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jc w:val="both"/>
              <w:rPr>
                <w:rFonts w:ascii="Times New Roman" w:eastAsia="Times New Roman" w:hAnsi="Times New Roman" w:cs="Times New Roman"/>
                <w:noProof/>
                <w:sz w:val="20"/>
                <w:szCs w:val="20"/>
              </w:rPr>
            </w:pPr>
            <w:r w:rsidRPr="00E578DA">
              <w:rPr>
                <w:rFonts w:ascii="Times New Roman" w:eastAsia="Times New Roman" w:hAnsi="Times New Roman" w:cs="Times New Roman"/>
                <w:noProof/>
                <w:sz w:val="20"/>
                <w:szCs w:val="20"/>
              </w:rPr>
              <w:t>С 9.00час.-18.00час. без перерыва</w:t>
            </w:r>
          </w:p>
        </w:tc>
      </w:tr>
      <w:tr w:rsidR="00E578DA" w:rsidRPr="00E578DA" w:rsidTr="00E578DA">
        <w:trPr>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jc w:val="both"/>
              <w:rPr>
                <w:rFonts w:ascii="Times New Roman" w:eastAsia="Times New Roman" w:hAnsi="Times New Roman" w:cs="Times New Roman"/>
                <w:noProof/>
                <w:sz w:val="20"/>
                <w:szCs w:val="20"/>
              </w:rPr>
            </w:pPr>
            <w:r w:rsidRPr="00E578DA">
              <w:rPr>
                <w:rFonts w:ascii="Times New Roman" w:eastAsia="Times New Roman" w:hAnsi="Times New Roman" w:cs="Times New Roman"/>
                <w:noProof/>
                <w:sz w:val="20"/>
                <w:szCs w:val="20"/>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jc w:val="both"/>
              <w:rPr>
                <w:rFonts w:ascii="Times New Roman" w:eastAsia="Times New Roman" w:hAnsi="Times New Roman" w:cs="Times New Roman"/>
                <w:noProof/>
                <w:sz w:val="20"/>
                <w:szCs w:val="20"/>
              </w:rPr>
            </w:pPr>
            <w:r w:rsidRPr="00E578DA">
              <w:rPr>
                <w:rFonts w:ascii="Times New Roman" w:eastAsia="Times New Roman" w:hAnsi="Times New Roman" w:cs="Times New Roman"/>
                <w:noProof/>
                <w:sz w:val="20"/>
                <w:szCs w:val="20"/>
              </w:rPr>
              <w:t>С 9.00час.-18.00час. без перерыва</w:t>
            </w:r>
          </w:p>
        </w:tc>
      </w:tr>
      <w:tr w:rsidR="00E578DA" w:rsidRPr="00E578DA" w:rsidTr="00E578DA">
        <w:trPr>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jc w:val="both"/>
              <w:rPr>
                <w:rFonts w:ascii="Times New Roman" w:eastAsia="Times New Roman" w:hAnsi="Times New Roman" w:cs="Times New Roman"/>
                <w:noProof/>
                <w:sz w:val="20"/>
                <w:szCs w:val="20"/>
              </w:rPr>
            </w:pPr>
            <w:r w:rsidRPr="00E578DA">
              <w:rPr>
                <w:rFonts w:ascii="Times New Roman" w:eastAsia="Times New Roman" w:hAnsi="Times New Roman" w:cs="Times New Roman"/>
                <w:noProof/>
                <w:sz w:val="20"/>
                <w:szCs w:val="20"/>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jc w:val="both"/>
              <w:rPr>
                <w:rFonts w:ascii="Times New Roman" w:eastAsia="Times New Roman" w:hAnsi="Times New Roman" w:cs="Times New Roman"/>
                <w:noProof/>
                <w:sz w:val="20"/>
                <w:szCs w:val="20"/>
              </w:rPr>
            </w:pPr>
            <w:r w:rsidRPr="00E578DA">
              <w:rPr>
                <w:rFonts w:ascii="Times New Roman" w:eastAsia="Times New Roman" w:hAnsi="Times New Roman" w:cs="Times New Roman"/>
                <w:noProof/>
                <w:sz w:val="20"/>
                <w:szCs w:val="20"/>
              </w:rPr>
              <w:t>С 9.00час.-18.00час.</w:t>
            </w:r>
          </w:p>
        </w:tc>
      </w:tr>
      <w:tr w:rsidR="00E578DA" w:rsidRPr="00E578DA" w:rsidTr="00E578DA">
        <w:trPr>
          <w:jc w:val="center"/>
        </w:trPr>
        <w:tc>
          <w:tcPr>
            <w:tcW w:w="1155" w:type="pct"/>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jc w:val="both"/>
              <w:rPr>
                <w:rFonts w:ascii="Times New Roman" w:eastAsia="Times New Roman" w:hAnsi="Times New Roman" w:cs="Times New Roman"/>
                <w:noProof/>
                <w:sz w:val="20"/>
                <w:szCs w:val="20"/>
              </w:rPr>
            </w:pPr>
            <w:r w:rsidRPr="00E578DA">
              <w:rPr>
                <w:rFonts w:ascii="Times New Roman" w:eastAsia="Times New Roman" w:hAnsi="Times New Roman" w:cs="Times New Roman"/>
                <w:noProof/>
                <w:sz w:val="20"/>
                <w:szCs w:val="20"/>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jc w:val="both"/>
              <w:rPr>
                <w:rFonts w:ascii="Times New Roman" w:eastAsia="Times New Roman" w:hAnsi="Times New Roman" w:cs="Times New Roman"/>
                <w:noProof/>
                <w:sz w:val="20"/>
                <w:szCs w:val="20"/>
                <w:lang w:val="en-US"/>
              </w:rPr>
            </w:pPr>
            <w:r w:rsidRPr="00E578DA">
              <w:rPr>
                <w:rFonts w:ascii="Times New Roman" w:eastAsia="Times New Roman" w:hAnsi="Times New Roman" w:cs="Times New Roman"/>
                <w:noProof/>
                <w:sz w:val="20"/>
                <w:szCs w:val="20"/>
              </w:rPr>
              <w:t>вых</w:t>
            </w:r>
            <w:r w:rsidRPr="00E578DA">
              <w:rPr>
                <w:rFonts w:ascii="Times New Roman" w:eastAsia="Times New Roman" w:hAnsi="Times New Roman" w:cs="Times New Roman"/>
                <w:noProof/>
                <w:sz w:val="20"/>
                <w:szCs w:val="20"/>
                <w:lang w:val="en-US"/>
              </w:rPr>
              <w:t>одной день.</w:t>
            </w: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0"/>
          <w:szCs w:val="20"/>
        </w:rPr>
      </w:pPr>
      <w:r w:rsidRPr="00E578DA">
        <w:rPr>
          <w:rFonts w:ascii="Times New Roman" w:eastAsia="Times New Roman" w:hAnsi="Times New Roman" w:cs="Times New Roman"/>
          <w:sz w:val="20"/>
          <w:szCs w:val="20"/>
        </w:rPr>
        <w:t>Почтовый адрес МФЦ: 636160 Томская область, Кожевниковский район,   с. Кожевниково, ул. Парковая,д.1, стр.3</w:t>
      </w:r>
      <w:r w:rsidRPr="00E578DA">
        <w:rPr>
          <w:rFonts w:ascii="Times New Roman" w:eastAsia="Times New Roman" w:hAnsi="Times New Roman" w:cs="Times New Roman"/>
          <w:i/>
          <w:sz w:val="20"/>
          <w:szCs w:val="20"/>
        </w:rPr>
        <w:t xml:space="preserve">. </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 xml:space="preserve">Телефоны МФЦ: 23532, 23783 </w:t>
      </w:r>
      <w:r w:rsidRPr="00E578DA">
        <w:rPr>
          <w:rFonts w:ascii="Times New Roman" w:eastAsia="Times New Roman" w:hAnsi="Times New Roman" w:cs="Times New Roman"/>
          <w:i/>
          <w:sz w:val="20"/>
          <w:szCs w:val="20"/>
        </w:rPr>
        <w:t>.</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 xml:space="preserve">Адрес электронной  почты : </w:t>
      </w:r>
      <w:r w:rsidRPr="00E578DA">
        <w:rPr>
          <w:rFonts w:ascii="Times New Roman" w:eastAsia="Times New Roman" w:hAnsi="Times New Roman" w:cs="Times New Roman"/>
          <w:sz w:val="20"/>
          <w:szCs w:val="20"/>
          <w:lang w:val="en-US"/>
        </w:rPr>
        <w:t>E</w:t>
      </w:r>
      <w:r w:rsidRPr="00E578DA">
        <w:rPr>
          <w:rFonts w:ascii="Times New Roman" w:eastAsia="Times New Roman" w:hAnsi="Times New Roman" w:cs="Times New Roman"/>
          <w:sz w:val="20"/>
          <w:szCs w:val="20"/>
        </w:rPr>
        <w:t>-</w:t>
      </w:r>
      <w:r w:rsidRPr="00E578DA">
        <w:rPr>
          <w:rFonts w:ascii="Times New Roman" w:eastAsia="Times New Roman" w:hAnsi="Times New Roman" w:cs="Times New Roman"/>
          <w:sz w:val="20"/>
          <w:szCs w:val="20"/>
          <w:lang w:val="en-US"/>
        </w:rPr>
        <w:t>mail</w:t>
      </w:r>
      <w:r w:rsidRPr="00E578DA">
        <w:rPr>
          <w:rFonts w:ascii="Times New Roman" w:eastAsia="Times New Roman" w:hAnsi="Times New Roman" w:cs="Times New Roman"/>
          <w:sz w:val="20"/>
          <w:szCs w:val="20"/>
        </w:rPr>
        <w:t xml:space="preserve">: </w:t>
      </w:r>
      <w:r w:rsidRPr="00E578DA">
        <w:rPr>
          <w:rFonts w:ascii="Times New Roman" w:eastAsia="Times New Roman" w:hAnsi="Times New Roman" w:cs="Times New Roman"/>
          <w:sz w:val="20"/>
          <w:szCs w:val="20"/>
          <w:lang w:val="en-US"/>
        </w:rPr>
        <w:t>inform</w:t>
      </w:r>
      <w:r w:rsidRPr="00E578DA">
        <w:rPr>
          <w:rFonts w:ascii="Times New Roman" w:eastAsia="Times New Roman" w:hAnsi="Times New Roman" w:cs="Times New Roman"/>
          <w:sz w:val="20"/>
          <w:szCs w:val="20"/>
        </w:rPr>
        <w:t>1@</w:t>
      </w:r>
      <w:proofErr w:type="spellStart"/>
      <w:r w:rsidRPr="00E578DA">
        <w:rPr>
          <w:rFonts w:ascii="Times New Roman" w:eastAsia="Times New Roman" w:hAnsi="Times New Roman" w:cs="Times New Roman"/>
          <w:sz w:val="20"/>
          <w:szCs w:val="20"/>
          <w:lang w:val="en-US"/>
        </w:rPr>
        <w:t>mfc</w:t>
      </w:r>
      <w:proofErr w:type="spellEnd"/>
      <w:r w:rsidRPr="00E578DA">
        <w:rPr>
          <w:rFonts w:ascii="Times New Roman" w:eastAsia="Times New Roman" w:hAnsi="Times New Roman" w:cs="Times New Roman"/>
          <w:sz w:val="20"/>
          <w:szCs w:val="20"/>
        </w:rPr>
        <w:t>.</w:t>
      </w:r>
      <w:proofErr w:type="spellStart"/>
      <w:r w:rsidRPr="00E578DA">
        <w:rPr>
          <w:rFonts w:ascii="Times New Roman" w:eastAsia="Times New Roman" w:hAnsi="Times New Roman" w:cs="Times New Roman"/>
          <w:sz w:val="20"/>
          <w:szCs w:val="20"/>
          <w:lang w:val="en-US"/>
        </w:rPr>
        <w:t>tomsk</w:t>
      </w:r>
      <w:proofErr w:type="spellEnd"/>
      <w:r w:rsidRPr="00E578DA">
        <w:rPr>
          <w:rFonts w:ascii="Times New Roman" w:eastAsia="Times New Roman" w:hAnsi="Times New Roman" w:cs="Times New Roman"/>
          <w:sz w:val="20"/>
          <w:szCs w:val="20"/>
        </w:rPr>
        <w:t>.</w:t>
      </w:r>
      <w:proofErr w:type="spellStart"/>
      <w:r w:rsidRPr="00E578DA">
        <w:rPr>
          <w:rFonts w:ascii="Times New Roman" w:eastAsia="Times New Roman" w:hAnsi="Times New Roman" w:cs="Times New Roman"/>
          <w:sz w:val="20"/>
          <w:szCs w:val="20"/>
          <w:lang w:val="en-US"/>
        </w:rPr>
        <w:t>ru</w:t>
      </w:r>
      <w:proofErr w:type="spellEnd"/>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0"/>
          <w:szCs w:val="20"/>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0"/>
          <w:szCs w:val="20"/>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0"/>
          <w:szCs w:val="20"/>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0"/>
          <w:szCs w:val="20"/>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0"/>
          <w:szCs w:val="20"/>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0"/>
          <w:szCs w:val="20"/>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0"/>
          <w:szCs w:val="20"/>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0"/>
          <w:szCs w:val="20"/>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0"/>
          <w:szCs w:val="20"/>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0"/>
          <w:szCs w:val="20"/>
        </w:rPr>
      </w:pPr>
    </w:p>
    <w:p w:rsidR="00E578DA" w:rsidRPr="00E578DA" w:rsidRDefault="00E578DA" w:rsidP="00E578DA">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0"/>
          <w:szCs w:val="20"/>
        </w:rPr>
      </w:pPr>
    </w:p>
    <w:p w:rsidR="00E578DA" w:rsidRPr="00E578DA" w:rsidRDefault="00E578DA" w:rsidP="00E578DA">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0"/>
          <w:szCs w:val="20"/>
        </w:rPr>
      </w:pPr>
    </w:p>
    <w:p w:rsidR="00E578DA" w:rsidRPr="00E578DA" w:rsidRDefault="00E578DA" w:rsidP="00E578DA">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0"/>
          <w:szCs w:val="20"/>
        </w:rPr>
      </w:pPr>
    </w:p>
    <w:p w:rsidR="00E578DA" w:rsidRPr="00E578DA" w:rsidRDefault="00E578DA" w:rsidP="00E578DA">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0"/>
          <w:szCs w:val="20"/>
        </w:rPr>
      </w:pPr>
    </w:p>
    <w:p w:rsidR="00E578DA" w:rsidRPr="00E578DA" w:rsidRDefault="00E578DA" w:rsidP="00E578DA">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0"/>
          <w:szCs w:val="20"/>
        </w:rPr>
      </w:pPr>
    </w:p>
    <w:p w:rsidR="00E578DA" w:rsidRPr="00E578DA" w:rsidRDefault="00E578DA" w:rsidP="00E578DA">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0"/>
          <w:szCs w:val="20"/>
        </w:rPr>
      </w:pPr>
    </w:p>
    <w:p w:rsidR="00E578DA" w:rsidRPr="00E578DA" w:rsidRDefault="00E578DA" w:rsidP="00E578DA">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0"/>
          <w:szCs w:val="20"/>
        </w:rPr>
      </w:pPr>
    </w:p>
    <w:p w:rsidR="00E578DA" w:rsidRPr="00E578DA" w:rsidRDefault="00E578DA" w:rsidP="00E578DA">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0"/>
          <w:szCs w:val="20"/>
        </w:rPr>
      </w:pPr>
    </w:p>
    <w:p w:rsidR="00E578DA" w:rsidRPr="00E578DA" w:rsidRDefault="00E578DA" w:rsidP="00E578DA">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0"/>
          <w:szCs w:val="20"/>
        </w:rPr>
      </w:pPr>
    </w:p>
    <w:p w:rsidR="00E578DA" w:rsidRPr="00E578DA" w:rsidRDefault="00E578DA" w:rsidP="00E578DA">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0"/>
          <w:szCs w:val="20"/>
        </w:rPr>
      </w:pPr>
    </w:p>
    <w:p w:rsidR="00E578DA" w:rsidRPr="00E578DA" w:rsidRDefault="00E578DA" w:rsidP="00E578DA">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0"/>
          <w:szCs w:val="20"/>
        </w:rPr>
      </w:pPr>
    </w:p>
    <w:p w:rsidR="00E578DA" w:rsidRPr="00E578DA" w:rsidRDefault="00E578DA" w:rsidP="00E578DA">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0"/>
          <w:szCs w:val="20"/>
        </w:rPr>
      </w:pPr>
    </w:p>
    <w:p w:rsidR="00E578DA" w:rsidRPr="00E578DA" w:rsidRDefault="00E578DA" w:rsidP="00E578DA">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0"/>
          <w:szCs w:val="20"/>
        </w:rPr>
      </w:pPr>
    </w:p>
    <w:p w:rsidR="00E578DA" w:rsidRPr="00E578DA" w:rsidRDefault="00E578DA" w:rsidP="00E578DA">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0"/>
          <w:szCs w:val="20"/>
        </w:rPr>
      </w:pPr>
    </w:p>
    <w:p w:rsidR="00E578DA" w:rsidRPr="00E578DA" w:rsidRDefault="00E578DA" w:rsidP="00E578DA">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0"/>
          <w:szCs w:val="20"/>
        </w:rPr>
      </w:pPr>
    </w:p>
    <w:p w:rsidR="00E578DA" w:rsidRPr="00E578DA" w:rsidRDefault="00E578DA" w:rsidP="00E578DA">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0"/>
          <w:szCs w:val="20"/>
        </w:rPr>
      </w:pPr>
    </w:p>
    <w:p w:rsidR="00E578DA" w:rsidRPr="00E578DA" w:rsidRDefault="00E578DA" w:rsidP="00E578DA">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0"/>
          <w:szCs w:val="20"/>
        </w:rPr>
      </w:pPr>
    </w:p>
    <w:p w:rsidR="00E578DA" w:rsidRPr="00E578DA" w:rsidRDefault="00E578DA" w:rsidP="00E578DA">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0"/>
          <w:szCs w:val="20"/>
        </w:rPr>
      </w:pPr>
    </w:p>
    <w:p w:rsidR="00E578DA" w:rsidRPr="00E578DA" w:rsidRDefault="00E578DA" w:rsidP="00E578DA">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0"/>
          <w:szCs w:val="20"/>
        </w:rPr>
      </w:pPr>
    </w:p>
    <w:p w:rsidR="00E578DA" w:rsidRPr="00E578DA" w:rsidRDefault="00E578DA" w:rsidP="00E578DA">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0"/>
          <w:szCs w:val="20"/>
        </w:rPr>
      </w:pPr>
    </w:p>
    <w:p w:rsidR="00E578DA" w:rsidRPr="00E578DA" w:rsidRDefault="00E578DA" w:rsidP="00E578DA">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0"/>
          <w:szCs w:val="20"/>
        </w:rPr>
      </w:pPr>
    </w:p>
    <w:p w:rsidR="00E578DA" w:rsidRPr="00E578DA" w:rsidRDefault="00E578DA" w:rsidP="00E578DA">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0"/>
          <w:szCs w:val="20"/>
        </w:rPr>
      </w:pPr>
    </w:p>
    <w:p w:rsidR="00E578DA" w:rsidRPr="00E578DA" w:rsidRDefault="00E578DA" w:rsidP="00E578DA">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0"/>
          <w:szCs w:val="20"/>
        </w:rPr>
      </w:pPr>
    </w:p>
    <w:p w:rsidR="00E578DA" w:rsidRPr="00E578DA" w:rsidRDefault="00E578DA" w:rsidP="00E578DA">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0"/>
          <w:szCs w:val="20"/>
        </w:rPr>
      </w:pPr>
    </w:p>
    <w:p w:rsidR="00E578DA" w:rsidRPr="00E578DA" w:rsidRDefault="00E578DA" w:rsidP="00E578DA">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lastRenderedPageBreak/>
        <w:t>Приложение 2</w:t>
      </w:r>
    </w:p>
    <w:p w:rsidR="00E578DA" w:rsidRPr="00E578DA" w:rsidRDefault="00E578DA" w:rsidP="00E578DA">
      <w:pPr>
        <w:widowControl w:val="0"/>
        <w:tabs>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Форма заявления о предоставлении муниципальной услуги</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right"/>
        <w:rPr>
          <w:rFonts w:ascii="Times New Roman" w:eastAsia="Times New Roman" w:hAnsi="Times New Roman" w:cs="Times New Roman"/>
          <w:sz w:val="16"/>
          <w:szCs w:val="16"/>
        </w:rPr>
      </w:pPr>
      <w:r w:rsidRPr="00E578DA">
        <w:rPr>
          <w:rFonts w:ascii="Times New Roman" w:eastAsia="Times New Roman" w:hAnsi="Times New Roman" w:cs="Times New Roman"/>
          <w:sz w:val="16"/>
          <w:szCs w:val="16"/>
        </w:rPr>
        <w:t>Утв. постановлением</w:t>
      </w:r>
      <w:r w:rsidRPr="00E578DA">
        <w:rPr>
          <w:rFonts w:ascii="Times New Roman" w:eastAsia="Times New Roman" w:hAnsi="Times New Roman" w:cs="Times New Roman"/>
          <w:sz w:val="16"/>
          <w:szCs w:val="16"/>
        </w:rPr>
        <w:br/>
        <w:t>Правительства Российской Федерации</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4990"/>
        <w:jc w:val="right"/>
        <w:rPr>
          <w:rFonts w:ascii="Times New Roman" w:eastAsia="Times New Roman" w:hAnsi="Times New Roman" w:cs="Times New Roman"/>
          <w:sz w:val="16"/>
          <w:szCs w:val="16"/>
        </w:rPr>
      </w:pPr>
      <w:r w:rsidRPr="00E578DA">
        <w:rPr>
          <w:rFonts w:ascii="Times New Roman" w:eastAsia="Times New Roman" w:hAnsi="Times New Roman" w:cs="Times New Roman"/>
          <w:sz w:val="16"/>
          <w:szCs w:val="16"/>
        </w:rPr>
        <w:t>от 28 апреля 2005 г. № 266</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28"/>
          <w:szCs w:val="28"/>
        </w:rPr>
      </w:pPr>
    </w:p>
    <w:tbl>
      <w:tblPr>
        <w:tblW w:w="0" w:type="auto"/>
        <w:tblInd w:w="5103" w:type="dxa"/>
        <w:tblLayout w:type="fixed"/>
        <w:tblCellMar>
          <w:left w:w="0" w:type="dxa"/>
          <w:right w:w="0" w:type="dxa"/>
        </w:tblCellMar>
        <w:tblLook w:val="01E0" w:firstRow="1" w:lastRow="1" w:firstColumn="1" w:lastColumn="1" w:noHBand="0" w:noVBand="0"/>
      </w:tblPr>
      <w:tblGrid>
        <w:gridCol w:w="284"/>
        <w:gridCol w:w="4249"/>
      </w:tblGrid>
      <w:tr w:rsidR="00E578DA" w:rsidRPr="00E578DA" w:rsidTr="00E578DA">
        <w:tc>
          <w:tcPr>
            <w:tcW w:w="284"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В</w:t>
            </w:r>
          </w:p>
        </w:tc>
        <w:tc>
          <w:tcPr>
            <w:tcW w:w="4249"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284" w:type="dxa"/>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p>
        </w:tc>
        <w:tc>
          <w:tcPr>
            <w:tcW w:w="4249" w:type="dxa"/>
            <w:tcBorders>
              <w:top w:val="single" w:sz="4" w:space="0" w:color="auto"/>
              <w:left w:val="nil"/>
              <w:bottom w:val="nil"/>
              <w:right w:val="nil"/>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(наименование органа местного самоуправления</w:t>
            </w:r>
          </w:p>
        </w:tc>
      </w:tr>
      <w:tr w:rsidR="00E578DA" w:rsidRPr="00E578DA" w:rsidTr="00E578DA">
        <w:tc>
          <w:tcPr>
            <w:tcW w:w="4533" w:type="dxa"/>
            <w:gridSpan w:val="2"/>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4533" w:type="dxa"/>
            <w:gridSpan w:val="2"/>
            <w:tcBorders>
              <w:top w:val="single" w:sz="4" w:space="0" w:color="auto"/>
              <w:left w:val="nil"/>
              <w:bottom w:val="nil"/>
              <w:right w:val="nil"/>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муниципального образования)</w:t>
            </w: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28"/>
          <w:szCs w:val="28"/>
          <w:lang w:val="en-US"/>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28"/>
          <w:szCs w:val="28"/>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28"/>
          <w:szCs w:val="28"/>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rPr>
          <w:rFonts w:ascii="Times New Roman" w:eastAsia="Times New Roman" w:hAnsi="Times New Roman" w:cs="Times New Roman"/>
          <w:b/>
          <w:bCs/>
          <w:sz w:val="32"/>
          <w:szCs w:val="32"/>
        </w:rPr>
      </w:pPr>
      <w:r w:rsidRPr="00E578DA">
        <w:rPr>
          <w:rFonts w:ascii="Times New Roman" w:eastAsia="Times New Roman" w:hAnsi="Times New Roman" w:cs="Times New Roman"/>
          <w:b/>
          <w:bCs/>
          <w:spacing w:val="60"/>
          <w:sz w:val="32"/>
          <w:szCs w:val="32"/>
        </w:rPr>
        <w:t>Заявление</w:t>
      </w:r>
      <w:r w:rsidRPr="00E578DA">
        <w:rPr>
          <w:rFonts w:ascii="Times New Roman" w:eastAsia="Times New Roman" w:hAnsi="Times New Roman" w:cs="Times New Roman"/>
          <w:b/>
          <w:bCs/>
          <w:spacing w:val="60"/>
          <w:sz w:val="32"/>
          <w:szCs w:val="32"/>
        </w:rPr>
        <w:br/>
      </w:r>
      <w:r w:rsidRPr="00E578DA">
        <w:rPr>
          <w:rFonts w:ascii="Times New Roman" w:eastAsia="Times New Roman" w:hAnsi="Times New Roman" w:cs="Times New Roman"/>
          <w:b/>
          <w:bCs/>
          <w:sz w:val="32"/>
          <w:szCs w:val="32"/>
        </w:rPr>
        <w:t>о переустройстве и (или) перепланировке жилого помещения</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28"/>
          <w:szCs w:val="28"/>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28"/>
          <w:szCs w:val="28"/>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28"/>
          <w:szCs w:val="28"/>
        </w:rPr>
      </w:pPr>
    </w:p>
    <w:tbl>
      <w:tblPr>
        <w:tblW w:w="0" w:type="auto"/>
        <w:tblLayout w:type="fixed"/>
        <w:tblCellMar>
          <w:left w:w="0" w:type="dxa"/>
          <w:right w:w="0" w:type="dxa"/>
        </w:tblCellMar>
        <w:tblLook w:val="01E0" w:firstRow="1" w:lastRow="1" w:firstColumn="1" w:lastColumn="1" w:noHBand="0" w:noVBand="0"/>
      </w:tblPr>
      <w:tblGrid>
        <w:gridCol w:w="387"/>
        <w:gridCol w:w="9244"/>
      </w:tblGrid>
      <w:tr w:rsidR="00E578DA" w:rsidRPr="00E578DA" w:rsidTr="00E578DA">
        <w:tc>
          <w:tcPr>
            <w:tcW w:w="387"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от</w:t>
            </w:r>
          </w:p>
        </w:tc>
        <w:tc>
          <w:tcPr>
            <w:tcW w:w="9244"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9631" w:type="dxa"/>
            <w:gridSpan w:val="2"/>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 xml:space="preserve">(указывается наниматель, либо арендатор, либо собственник жилого </w:t>
            </w:r>
          </w:p>
        </w:tc>
      </w:tr>
      <w:tr w:rsidR="00E578DA" w:rsidRPr="00E578DA" w:rsidTr="00E578DA">
        <w:tc>
          <w:tcPr>
            <w:tcW w:w="9631" w:type="dxa"/>
            <w:gridSpan w:val="2"/>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9631" w:type="dxa"/>
            <w:gridSpan w:val="2"/>
            <w:tcBorders>
              <w:top w:val="single" w:sz="4" w:space="0" w:color="auto"/>
              <w:left w:val="nil"/>
              <w:bottom w:val="nil"/>
              <w:right w:val="nil"/>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помещения, либо собственники жилого помещения, находящегося в общей</w:t>
            </w:r>
          </w:p>
        </w:tc>
      </w:tr>
      <w:tr w:rsidR="00E578DA" w:rsidRPr="00E578DA" w:rsidTr="00E578DA">
        <w:tc>
          <w:tcPr>
            <w:tcW w:w="9631" w:type="dxa"/>
            <w:gridSpan w:val="2"/>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9631" w:type="dxa"/>
            <w:gridSpan w:val="2"/>
            <w:tcBorders>
              <w:top w:val="single" w:sz="4" w:space="0" w:color="auto"/>
              <w:left w:val="nil"/>
              <w:bottom w:val="nil"/>
              <w:right w:val="nil"/>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r w:rsidRPr="00E578DA">
              <w:rPr>
                <w:rFonts w:ascii="Times New Roman" w:eastAsia="Times New Roman" w:hAnsi="Times New Roman" w:cs="Times New Roman"/>
                <w:sz w:val="20"/>
                <w:szCs w:val="20"/>
              </w:rPr>
              <w:t>собственности двух и более лиц, в случае, если ни один из собственников</w:t>
            </w:r>
          </w:p>
        </w:tc>
      </w:tr>
      <w:tr w:rsidR="00E578DA" w:rsidRPr="00E578DA" w:rsidTr="00E578DA">
        <w:tc>
          <w:tcPr>
            <w:tcW w:w="9631" w:type="dxa"/>
            <w:gridSpan w:val="2"/>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9631" w:type="dxa"/>
            <w:gridSpan w:val="2"/>
            <w:tcBorders>
              <w:top w:val="single" w:sz="4" w:space="0" w:color="auto"/>
              <w:left w:val="nil"/>
              <w:bottom w:val="nil"/>
              <w:right w:val="nil"/>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 xml:space="preserve">либо иных лиц не уполномочен в установленном порядке представлять их </w:t>
            </w:r>
          </w:p>
        </w:tc>
      </w:tr>
      <w:tr w:rsidR="00E578DA" w:rsidRPr="00E578DA" w:rsidTr="00E578DA">
        <w:tc>
          <w:tcPr>
            <w:tcW w:w="9631" w:type="dxa"/>
            <w:gridSpan w:val="2"/>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9631" w:type="dxa"/>
            <w:gridSpan w:val="2"/>
            <w:tcBorders>
              <w:top w:val="single" w:sz="4" w:space="0" w:color="auto"/>
              <w:left w:val="nil"/>
              <w:bottom w:val="nil"/>
              <w:right w:val="nil"/>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r w:rsidRPr="00E578DA">
              <w:rPr>
                <w:rFonts w:ascii="Times New Roman" w:eastAsia="Times New Roman" w:hAnsi="Times New Roman" w:cs="Times New Roman"/>
                <w:sz w:val="20"/>
                <w:szCs w:val="20"/>
              </w:rPr>
              <w:t>интересы)</w:t>
            </w:r>
          </w:p>
        </w:tc>
      </w:tr>
      <w:tr w:rsidR="00E578DA" w:rsidRPr="00E578DA" w:rsidTr="00E578DA">
        <w:tc>
          <w:tcPr>
            <w:tcW w:w="9631" w:type="dxa"/>
            <w:gridSpan w:val="2"/>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9631" w:type="dxa"/>
            <w:gridSpan w:val="2"/>
            <w:tcBorders>
              <w:top w:val="single" w:sz="4" w:space="0" w:color="auto"/>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9631" w:type="dxa"/>
            <w:gridSpan w:val="2"/>
            <w:tcBorders>
              <w:top w:val="single" w:sz="4" w:space="0" w:color="auto"/>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9631" w:type="dxa"/>
            <w:gridSpan w:val="2"/>
            <w:tcBorders>
              <w:top w:val="single" w:sz="4" w:space="0" w:color="auto"/>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9631" w:type="dxa"/>
            <w:gridSpan w:val="2"/>
            <w:tcBorders>
              <w:top w:val="single" w:sz="4" w:space="0" w:color="auto"/>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9631" w:type="dxa"/>
            <w:gridSpan w:val="2"/>
            <w:tcBorders>
              <w:top w:val="single" w:sz="4" w:space="0" w:color="auto"/>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28"/>
          <w:szCs w:val="28"/>
        </w:rPr>
      </w:pPr>
    </w:p>
    <w:p w:rsidR="00E578DA" w:rsidRPr="00E578DA" w:rsidRDefault="00E578DA" w:rsidP="00E578DA">
      <w:pPr>
        <w:tabs>
          <w:tab w:val="left" w:pos="1650"/>
        </w:tabs>
        <w:autoSpaceDE w:val="0"/>
        <w:autoSpaceDN w:val="0"/>
        <w:spacing w:after="0" w:line="240" w:lineRule="auto"/>
        <w:ind w:left="1652" w:hanging="1652"/>
        <w:jc w:val="both"/>
        <w:rPr>
          <w:rFonts w:ascii="Times New Roman" w:eastAsia="Times New Roman" w:hAnsi="Times New Roman" w:cs="Times New Roman"/>
          <w:sz w:val="28"/>
          <w:szCs w:val="28"/>
        </w:rPr>
      </w:pPr>
      <w:r w:rsidRPr="00E578DA">
        <w:rPr>
          <w:rFonts w:ascii="Times New Roman" w:eastAsia="Times New Roman" w:hAnsi="Times New Roman" w:cs="Times New Roman"/>
          <w:color w:val="000000"/>
          <w:sz w:val="28"/>
          <w:szCs w:val="28"/>
          <w:u w:val="single"/>
        </w:rPr>
        <w:t>Примечание.</w:t>
      </w:r>
      <w:r w:rsidRPr="00E578DA">
        <w:rPr>
          <w:rFonts w:ascii="Times New Roman" w:eastAsia="Times New Roman" w:hAnsi="Times New Roman" w:cs="Times New Roman"/>
          <w:color w:val="000000"/>
          <w:sz w:val="28"/>
          <w:szCs w:val="28"/>
        </w:rPr>
        <w:tab/>
      </w:r>
      <w:r w:rsidRPr="00E578DA">
        <w:rPr>
          <w:rFonts w:ascii="Times New Roman" w:eastAsia="Times New Roman" w:hAnsi="Times New Roman" w:cs="Times New Roman"/>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1652"/>
        <w:jc w:val="both"/>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2"/>
          <w:szCs w:val="2"/>
        </w:rPr>
      </w:pPr>
      <w:r w:rsidRPr="00E578DA">
        <w:rPr>
          <w:rFonts w:ascii="Times New Roman" w:eastAsia="Times New Roman" w:hAnsi="Times New Roman" w:cs="Times New Roman"/>
          <w:sz w:val="28"/>
          <w:szCs w:val="28"/>
        </w:rPr>
        <w:br w:type="page"/>
      </w:r>
    </w:p>
    <w:tbl>
      <w:tblPr>
        <w:tblW w:w="9645" w:type="dxa"/>
        <w:tblLayout w:type="fixed"/>
        <w:tblCellMar>
          <w:left w:w="0" w:type="dxa"/>
          <w:right w:w="0" w:type="dxa"/>
        </w:tblCellMar>
        <w:tblLook w:val="01E0" w:firstRow="1" w:lastRow="1" w:firstColumn="1" w:lastColumn="1" w:noHBand="0" w:noVBand="0"/>
      </w:tblPr>
      <w:tblGrid>
        <w:gridCol w:w="4830"/>
        <w:gridCol w:w="4815"/>
      </w:tblGrid>
      <w:tr w:rsidR="00E578DA" w:rsidRPr="00E578DA" w:rsidTr="00E578DA">
        <w:tc>
          <w:tcPr>
            <w:tcW w:w="4830"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lastRenderedPageBreak/>
              <w:t>Место нахождения жилого помещения:</w:t>
            </w:r>
          </w:p>
        </w:tc>
        <w:tc>
          <w:tcPr>
            <w:tcW w:w="4815"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4830" w:type="dxa"/>
          </w:tcPr>
          <w:p w:rsidR="00E578DA" w:rsidRPr="00E578DA" w:rsidRDefault="00E578DA" w:rsidP="00E578DA">
            <w:pPr>
              <w:autoSpaceDE w:val="0"/>
              <w:autoSpaceDN w:val="0"/>
              <w:spacing w:after="0" w:line="240" w:lineRule="auto"/>
              <w:rPr>
                <w:rFonts w:ascii="Times New Roman" w:eastAsia="Times New Roman" w:hAnsi="Times New Roman" w:cs="Times New Roman"/>
                <w:sz w:val="20"/>
                <w:szCs w:val="20"/>
              </w:rPr>
            </w:pPr>
          </w:p>
        </w:tc>
        <w:tc>
          <w:tcPr>
            <w:tcW w:w="4815" w:type="dxa"/>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(указывается полный адрес:</w:t>
            </w:r>
          </w:p>
        </w:tc>
      </w:tr>
      <w:tr w:rsidR="00E578DA" w:rsidRPr="00E578DA" w:rsidTr="00E578DA">
        <w:tc>
          <w:tcPr>
            <w:tcW w:w="9645" w:type="dxa"/>
            <w:gridSpan w:val="2"/>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9645" w:type="dxa"/>
            <w:gridSpan w:val="2"/>
            <w:tcBorders>
              <w:top w:val="single" w:sz="4" w:space="0" w:color="auto"/>
              <w:left w:val="nil"/>
              <w:bottom w:val="nil"/>
              <w:right w:val="nil"/>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субъект Российской Федерации, муниципальное образование, поселение,</w:t>
            </w:r>
          </w:p>
        </w:tc>
      </w:tr>
      <w:tr w:rsidR="00E578DA" w:rsidRPr="00E578DA" w:rsidTr="00E578DA">
        <w:tc>
          <w:tcPr>
            <w:tcW w:w="9645" w:type="dxa"/>
            <w:gridSpan w:val="2"/>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9645" w:type="dxa"/>
            <w:gridSpan w:val="2"/>
            <w:tcBorders>
              <w:top w:val="single" w:sz="4" w:space="0" w:color="auto"/>
              <w:left w:val="nil"/>
              <w:bottom w:val="nil"/>
              <w:right w:val="nil"/>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улица, дом, корпус, строение, квартира (комната), подъезд, этаж)</w:t>
            </w:r>
          </w:p>
        </w:tc>
      </w:tr>
      <w:tr w:rsidR="00E578DA" w:rsidRPr="00E578DA" w:rsidTr="00E578DA">
        <w:tc>
          <w:tcPr>
            <w:tcW w:w="9645" w:type="dxa"/>
            <w:gridSpan w:val="2"/>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28"/>
          <w:szCs w:val="28"/>
        </w:rPr>
      </w:pPr>
    </w:p>
    <w:tbl>
      <w:tblPr>
        <w:tblW w:w="9645" w:type="dxa"/>
        <w:tblLayout w:type="fixed"/>
        <w:tblCellMar>
          <w:left w:w="0" w:type="dxa"/>
          <w:right w:w="0" w:type="dxa"/>
        </w:tblCellMar>
        <w:tblLook w:val="01E0" w:firstRow="1" w:lastRow="1" w:firstColumn="1" w:lastColumn="1" w:noHBand="0" w:noVBand="0"/>
      </w:tblPr>
      <w:tblGrid>
        <w:gridCol w:w="4522"/>
        <w:gridCol w:w="5123"/>
      </w:tblGrid>
      <w:tr w:rsidR="00E578DA" w:rsidRPr="00E578DA" w:rsidTr="00E578DA">
        <w:tc>
          <w:tcPr>
            <w:tcW w:w="4522"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Собственник (и) жилого помещения:</w:t>
            </w:r>
          </w:p>
        </w:tc>
        <w:tc>
          <w:tcPr>
            <w:tcW w:w="5123"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9645" w:type="dxa"/>
            <w:gridSpan w:val="2"/>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9645" w:type="dxa"/>
            <w:gridSpan w:val="2"/>
            <w:tcBorders>
              <w:top w:val="single" w:sz="4" w:space="0" w:color="auto"/>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28"/>
          <w:szCs w:val="28"/>
        </w:rPr>
      </w:pPr>
    </w:p>
    <w:tbl>
      <w:tblPr>
        <w:tblW w:w="9645" w:type="dxa"/>
        <w:tblLayout w:type="fixed"/>
        <w:tblCellMar>
          <w:left w:w="0" w:type="dxa"/>
          <w:right w:w="0" w:type="dxa"/>
        </w:tblCellMar>
        <w:tblLook w:val="01E0" w:firstRow="1" w:lastRow="1" w:firstColumn="1" w:lastColumn="1" w:noHBand="0" w:noVBand="0"/>
      </w:tblPr>
      <w:tblGrid>
        <w:gridCol w:w="1418"/>
        <w:gridCol w:w="850"/>
        <w:gridCol w:w="2954"/>
        <w:gridCol w:w="4423"/>
      </w:tblGrid>
      <w:tr w:rsidR="00E578DA" w:rsidRPr="00E578DA" w:rsidTr="00E578DA">
        <w:tc>
          <w:tcPr>
            <w:tcW w:w="2268" w:type="dxa"/>
            <w:gridSpan w:val="2"/>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Прошу разрешить</w:t>
            </w:r>
          </w:p>
        </w:tc>
        <w:tc>
          <w:tcPr>
            <w:tcW w:w="7377" w:type="dxa"/>
            <w:gridSpan w:val="2"/>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2268" w:type="dxa"/>
            <w:gridSpan w:val="2"/>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p>
        </w:tc>
        <w:tc>
          <w:tcPr>
            <w:tcW w:w="7377" w:type="dxa"/>
            <w:gridSpan w:val="2"/>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 xml:space="preserve">(переустройство, перепланировку, переустройство и </w:t>
            </w:r>
          </w:p>
        </w:tc>
      </w:tr>
      <w:tr w:rsidR="00E578DA" w:rsidRPr="00E578DA" w:rsidTr="00E578DA">
        <w:tc>
          <w:tcPr>
            <w:tcW w:w="5222" w:type="dxa"/>
            <w:gridSpan w:val="3"/>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4423" w:type="dxa"/>
            <w:vAlign w:val="bottom"/>
            <w:hideMark/>
          </w:tcPr>
          <w:p w:rsidR="00E578DA" w:rsidRPr="00E578DA" w:rsidRDefault="00E578DA" w:rsidP="00E578DA">
            <w:pPr>
              <w:autoSpaceDE w:val="0"/>
              <w:autoSpaceDN w:val="0"/>
              <w:spacing w:after="0" w:line="240" w:lineRule="auto"/>
              <w:ind w:left="57"/>
              <w:jc w:val="right"/>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жилого помещения, занимаемого на</w:t>
            </w:r>
          </w:p>
        </w:tc>
      </w:tr>
      <w:tr w:rsidR="00E578DA" w:rsidRPr="00E578DA" w:rsidTr="00E578DA">
        <w:tc>
          <w:tcPr>
            <w:tcW w:w="5222" w:type="dxa"/>
            <w:gridSpan w:val="3"/>
            <w:tcBorders>
              <w:top w:val="single" w:sz="4" w:space="0" w:color="auto"/>
              <w:left w:val="nil"/>
              <w:bottom w:val="nil"/>
              <w:right w:val="nil"/>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перепланировку — нужное указать)</w:t>
            </w:r>
          </w:p>
        </w:tc>
        <w:tc>
          <w:tcPr>
            <w:tcW w:w="4423" w:type="dxa"/>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p>
        </w:tc>
      </w:tr>
      <w:tr w:rsidR="00E578DA" w:rsidRPr="00E578DA" w:rsidTr="00E578DA">
        <w:tc>
          <w:tcPr>
            <w:tcW w:w="1418" w:type="dxa"/>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основании</w:t>
            </w:r>
          </w:p>
        </w:tc>
        <w:tc>
          <w:tcPr>
            <w:tcW w:w="8227" w:type="dxa"/>
            <w:gridSpan w:val="3"/>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1418" w:type="dxa"/>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p>
        </w:tc>
        <w:tc>
          <w:tcPr>
            <w:tcW w:w="8227" w:type="dxa"/>
            <w:gridSpan w:val="3"/>
            <w:tcBorders>
              <w:top w:val="single" w:sz="4" w:space="0" w:color="auto"/>
              <w:left w:val="nil"/>
              <w:bottom w:val="nil"/>
              <w:right w:val="nil"/>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(права собственности, договора найма, договора аренды — нужное указать)</w:t>
            </w:r>
          </w:p>
        </w:tc>
      </w:tr>
      <w:tr w:rsidR="00E578DA" w:rsidRPr="00E578DA" w:rsidTr="00E578DA">
        <w:tc>
          <w:tcPr>
            <w:tcW w:w="9645" w:type="dxa"/>
            <w:gridSpan w:val="4"/>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согласно прилагаемому проекту (проектной документации) переустройства и (или) перепланировки жилого помещения.</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28"/>
          <w:szCs w:val="28"/>
        </w:rPr>
      </w:pPr>
    </w:p>
    <w:tbl>
      <w:tblPr>
        <w:tblW w:w="9645" w:type="dxa"/>
        <w:tblLayout w:type="fixed"/>
        <w:tblCellMar>
          <w:left w:w="0" w:type="dxa"/>
          <w:right w:w="0" w:type="dxa"/>
        </w:tblCellMar>
        <w:tblLook w:val="01E0" w:firstRow="1" w:lastRow="1" w:firstColumn="1" w:lastColumn="1" w:noHBand="0" w:noVBand="0"/>
      </w:tblPr>
      <w:tblGrid>
        <w:gridCol w:w="6521"/>
        <w:gridCol w:w="464"/>
        <w:gridCol w:w="210"/>
        <w:gridCol w:w="1428"/>
        <w:gridCol w:w="462"/>
        <w:gridCol w:w="294"/>
        <w:gridCol w:w="266"/>
      </w:tblGrid>
      <w:tr w:rsidR="00E578DA" w:rsidRPr="00E578DA" w:rsidTr="00E578DA">
        <w:tc>
          <w:tcPr>
            <w:tcW w:w="6521" w:type="dxa"/>
            <w:vAlign w:val="bottom"/>
            <w:hideMark/>
          </w:tcPr>
          <w:p w:rsidR="00E578DA" w:rsidRPr="00E578DA" w:rsidRDefault="00E578DA" w:rsidP="00E578DA">
            <w:pPr>
              <w:tabs>
                <w:tab w:val="right" w:pos="6509"/>
              </w:tabs>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 xml:space="preserve">Срок производства ремонтно-строительных работ с </w:t>
            </w:r>
            <w:r w:rsidRPr="00E578DA">
              <w:rPr>
                <w:rFonts w:ascii="Times New Roman" w:eastAsia="Times New Roman" w:hAnsi="Times New Roman" w:cs="Times New Roman"/>
                <w:sz w:val="28"/>
                <w:szCs w:val="28"/>
              </w:rPr>
              <w:tab/>
              <w:t>«</w:t>
            </w:r>
          </w:p>
        </w:tc>
        <w:tc>
          <w:tcPr>
            <w:tcW w:w="464"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210"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w:t>
            </w:r>
          </w:p>
        </w:tc>
        <w:tc>
          <w:tcPr>
            <w:tcW w:w="1428"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462" w:type="dxa"/>
            <w:vAlign w:val="bottom"/>
            <w:hideMark/>
          </w:tcPr>
          <w:p w:rsidR="00E578DA" w:rsidRPr="00E578DA" w:rsidRDefault="00E578DA" w:rsidP="00E578DA">
            <w:pPr>
              <w:autoSpaceDE w:val="0"/>
              <w:autoSpaceDN w:val="0"/>
              <w:spacing w:after="0" w:line="240" w:lineRule="auto"/>
              <w:jc w:val="right"/>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200</w:t>
            </w:r>
          </w:p>
        </w:tc>
        <w:tc>
          <w:tcPr>
            <w:tcW w:w="294"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p>
        </w:tc>
        <w:tc>
          <w:tcPr>
            <w:tcW w:w="266"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 xml:space="preserve"> г.</w:t>
            </w: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4"/>
          <w:szCs w:val="4"/>
        </w:rPr>
      </w:pPr>
    </w:p>
    <w:tbl>
      <w:tblPr>
        <w:tblW w:w="9645" w:type="dxa"/>
        <w:tblLayout w:type="fixed"/>
        <w:tblCellMar>
          <w:left w:w="0" w:type="dxa"/>
          <w:right w:w="0" w:type="dxa"/>
        </w:tblCellMar>
        <w:tblLook w:val="01E0" w:firstRow="1" w:lastRow="1" w:firstColumn="1" w:lastColumn="1" w:noHBand="0" w:noVBand="0"/>
      </w:tblPr>
      <w:tblGrid>
        <w:gridCol w:w="672"/>
        <w:gridCol w:w="476"/>
        <w:gridCol w:w="238"/>
        <w:gridCol w:w="1708"/>
        <w:gridCol w:w="518"/>
        <w:gridCol w:w="350"/>
        <w:gridCol w:w="5683"/>
      </w:tblGrid>
      <w:tr w:rsidR="00E578DA" w:rsidRPr="00E578DA" w:rsidTr="00E578DA">
        <w:tc>
          <w:tcPr>
            <w:tcW w:w="672" w:type="dxa"/>
            <w:vAlign w:val="bottom"/>
            <w:hideMark/>
          </w:tcPr>
          <w:p w:rsidR="00E578DA" w:rsidRPr="00E578DA" w:rsidRDefault="00E578DA" w:rsidP="00E578DA">
            <w:pPr>
              <w:tabs>
                <w:tab w:val="right" w:pos="672"/>
              </w:tabs>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 xml:space="preserve">по </w:t>
            </w:r>
            <w:r w:rsidRPr="00E578DA">
              <w:rPr>
                <w:rFonts w:ascii="Times New Roman" w:eastAsia="Times New Roman" w:hAnsi="Times New Roman" w:cs="Times New Roman"/>
                <w:sz w:val="28"/>
                <w:szCs w:val="28"/>
              </w:rPr>
              <w:tab/>
              <w:t>«</w:t>
            </w:r>
          </w:p>
        </w:tc>
        <w:tc>
          <w:tcPr>
            <w:tcW w:w="476"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238"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w:t>
            </w:r>
          </w:p>
        </w:tc>
        <w:tc>
          <w:tcPr>
            <w:tcW w:w="1708"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518" w:type="dxa"/>
            <w:vAlign w:val="bottom"/>
            <w:hideMark/>
          </w:tcPr>
          <w:p w:rsidR="00E578DA" w:rsidRPr="00E578DA" w:rsidRDefault="00E578DA" w:rsidP="00E578DA">
            <w:pPr>
              <w:autoSpaceDE w:val="0"/>
              <w:autoSpaceDN w:val="0"/>
              <w:spacing w:after="0" w:line="240" w:lineRule="auto"/>
              <w:jc w:val="right"/>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200</w:t>
            </w:r>
          </w:p>
        </w:tc>
        <w:tc>
          <w:tcPr>
            <w:tcW w:w="350"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p>
        </w:tc>
        <w:tc>
          <w:tcPr>
            <w:tcW w:w="5683"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 xml:space="preserve"> г.</w:t>
            </w: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28"/>
          <w:szCs w:val="28"/>
        </w:rPr>
      </w:pPr>
    </w:p>
    <w:tbl>
      <w:tblPr>
        <w:tblW w:w="9645" w:type="dxa"/>
        <w:tblLayout w:type="fixed"/>
        <w:tblCellMar>
          <w:left w:w="0" w:type="dxa"/>
          <w:right w:w="0" w:type="dxa"/>
        </w:tblCellMar>
        <w:tblLook w:val="01E0" w:firstRow="1" w:lastRow="1" w:firstColumn="1" w:lastColumn="1" w:noHBand="0" w:noVBand="0"/>
      </w:tblPr>
      <w:tblGrid>
        <w:gridCol w:w="993"/>
        <w:gridCol w:w="3118"/>
        <w:gridCol w:w="2370"/>
        <w:gridCol w:w="1400"/>
        <w:gridCol w:w="364"/>
        <w:gridCol w:w="1400"/>
      </w:tblGrid>
      <w:tr w:rsidR="00E578DA" w:rsidRPr="00E578DA" w:rsidTr="00E578DA">
        <w:tc>
          <w:tcPr>
            <w:tcW w:w="6481" w:type="dxa"/>
            <w:gridSpan w:val="3"/>
            <w:vAlign w:val="bottom"/>
            <w:hideMark/>
          </w:tcPr>
          <w:p w:rsidR="00E578DA" w:rsidRPr="00E578DA" w:rsidRDefault="00E578DA" w:rsidP="00E578DA">
            <w:pPr>
              <w:tabs>
                <w:tab w:val="right" w:pos="6509"/>
              </w:tabs>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Режим производства ремонтно-строительных работ с</w:t>
            </w:r>
          </w:p>
        </w:tc>
        <w:tc>
          <w:tcPr>
            <w:tcW w:w="1400"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364" w:type="dxa"/>
            <w:vAlign w:val="bottom"/>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по</w:t>
            </w:r>
          </w:p>
        </w:tc>
        <w:tc>
          <w:tcPr>
            <w:tcW w:w="1400"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993" w:type="dxa"/>
            <w:vAlign w:val="bottom"/>
            <w:hideMark/>
          </w:tcPr>
          <w:p w:rsidR="00E578DA" w:rsidRPr="00E578DA" w:rsidRDefault="00E578DA" w:rsidP="00E578DA">
            <w:pPr>
              <w:tabs>
                <w:tab w:val="right" w:pos="6509"/>
              </w:tabs>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часов в</w:t>
            </w:r>
          </w:p>
        </w:tc>
        <w:tc>
          <w:tcPr>
            <w:tcW w:w="3118"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5534" w:type="dxa"/>
            <w:gridSpan w:val="4"/>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 xml:space="preserve"> дни.</w:t>
            </w: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28"/>
          <w:szCs w:val="28"/>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8"/>
          <w:szCs w:val="28"/>
        </w:rPr>
      </w:pPr>
      <w:r w:rsidRPr="00E578DA">
        <w:rPr>
          <w:rFonts w:ascii="Times New Roman" w:eastAsia="Times New Roman" w:hAnsi="Times New Roman" w:cs="Times New Roman"/>
          <w:color w:val="000000"/>
          <w:sz w:val="28"/>
          <w:szCs w:val="28"/>
        </w:rPr>
        <w:t>Обязуюсь:</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8"/>
          <w:szCs w:val="28"/>
        </w:rPr>
      </w:pPr>
      <w:r w:rsidRPr="00E578DA">
        <w:rPr>
          <w:rFonts w:ascii="Times New Roman" w:eastAsia="Times New Roman" w:hAnsi="Times New Roman" w:cs="Times New Roman"/>
          <w:color w:val="000000"/>
          <w:sz w:val="28"/>
          <w:szCs w:val="28"/>
        </w:rPr>
        <w:t>осуществить ремонтно-строительные работы в соответствии с проектом (проектной документацией);</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8"/>
          <w:szCs w:val="28"/>
        </w:rPr>
      </w:pPr>
      <w:r w:rsidRPr="00E578DA">
        <w:rPr>
          <w:rFonts w:ascii="Times New Roman" w:eastAsia="Times New Roman" w:hAnsi="Times New Roman" w:cs="Times New Roman"/>
          <w:color w:val="000000"/>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8"/>
          <w:szCs w:val="28"/>
        </w:rPr>
      </w:pPr>
      <w:r w:rsidRPr="00E578DA">
        <w:rPr>
          <w:rFonts w:ascii="Times New Roman" w:eastAsia="Times New Roman" w:hAnsi="Times New Roman" w:cs="Times New Roman"/>
          <w:color w:val="000000"/>
          <w:sz w:val="28"/>
          <w:szCs w:val="28"/>
        </w:rPr>
        <w:t>осуществить работы в установленные сроки и с соблюдением согласованного режима проведения работ.</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8"/>
          <w:szCs w:val="28"/>
        </w:rPr>
      </w:pPr>
      <w:r w:rsidRPr="00E578DA">
        <w:rPr>
          <w:rFonts w:ascii="Times New Roman" w:eastAsia="Times New Roman" w:hAnsi="Times New Roman" w:cs="Times New Roman"/>
          <w:color w:val="000000"/>
          <w:sz w:val="28"/>
          <w:szCs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w:t>
      </w:r>
    </w:p>
    <w:tbl>
      <w:tblPr>
        <w:tblW w:w="6000" w:type="dxa"/>
        <w:tblLayout w:type="fixed"/>
        <w:tblCellMar>
          <w:left w:w="0" w:type="dxa"/>
          <w:right w:w="0" w:type="dxa"/>
        </w:tblCellMar>
        <w:tblLook w:val="01E0" w:firstRow="1" w:lastRow="1" w:firstColumn="1" w:lastColumn="1" w:noHBand="0" w:noVBand="0"/>
      </w:tblPr>
      <w:tblGrid>
        <w:gridCol w:w="236"/>
        <w:gridCol w:w="574"/>
        <w:gridCol w:w="266"/>
        <w:gridCol w:w="1566"/>
        <w:gridCol w:w="476"/>
        <w:gridCol w:w="393"/>
        <w:gridCol w:w="741"/>
        <w:gridCol w:w="1566"/>
        <w:gridCol w:w="182"/>
      </w:tblGrid>
      <w:tr w:rsidR="00E578DA" w:rsidRPr="00E578DA" w:rsidTr="00E578DA">
        <w:tc>
          <w:tcPr>
            <w:tcW w:w="237" w:type="dxa"/>
            <w:vAlign w:val="bottom"/>
            <w:hideMark/>
          </w:tcPr>
          <w:p w:rsidR="00E578DA" w:rsidRPr="00E578DA" w:rsidRDefault="00E578DA" w:rsidP="00E578DA">
            <w:pPr>
              <w:tabs>
                <w:tab w:val="right" w:pos="6509"/>
              </w:tabs>
              <w:autoSpaceDE w:val="0"/>
              <w:autoSpaceDN w:val="0"/>
              <w:spacing w:after="0" w:line="240" w:lineRule="auto"/>
              <w:jc w:val="right"/>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w:t>
            </w:r>
          </w:p>
        </w:tc>
        <w:tc>
          <w:tcPr>
            <w:tcW w:w="575"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266"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w:t>
            </w:r>
          </w:p>
        </w:tc>
        <w:tc>
          <w:tcPr>
            <w:tcW w:w="1567"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476" w:type="dxa"/>
            <w:vAlign w:val="bottom"/>
            <w:hideMark/>
          </w:tcPr>
          <w:p w:rsidR="00E578DA" w:rsidRPr="00E578DA" w:rsidRDefault="00E578DA" w:rsidP="00E578DA">
            <w:pPr>
              <w:autoSpaceDE w:val="0"/>
              <w:autoSpaceDN w:val="0"/>
              <w:spacing w:after="0" w:line="240" w:lineRule="auto"/>
              <w:jc w:val="right"/>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200</w:t>
            </w:r>
          </w:p>
        </w:tc>
        <w:tc>
          <w:tcPr>
            <w:tcW w:w="393"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p>
        </w:tc>
        <w:tc>
          <w:tcPr>
            <w:tcW w:w="742"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 xml:space="preserve"> г. №</w:t>
            </w:r>
          </w:p>
        </w:tc>
        <w:tc>
          <w:tcPr>
            <w:tcW w:w="1567"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182"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 xml:space="preserve"> :</w:t>
            </w: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2"/>
          <w:szCs w:val="2"/>
        </w:rPr>
      </w:pPr>
      <w:r w:rsidRPr="00E578DA">
        <w:rPr>
          <w:rFonts w:ascii="Times New Roman" w:eastAsia="Times New Roman" w:hAnsi="Times New Roman" w:cs="Times New Roman"/>
          <w:sz w:val="28"/>
          <w:szCs w:val="28"/>
        </w:rPr>
        <w:br w:type="page"/>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9"/>
        <w:gridCol w:w="2525"/>
        <w:gridCol w:w="3281"/>
        <w:gridCol w:w="1343"/>
        <w:gridCol w:w="1987"/>
      </w:tblGrid>
      <w:tr w:rsidR="00E578DA" w:rsidRPr="00E578DA" w:rsidTr="00E578DA">
        <w:tc>
          <w:tcPr>
            <w:tcW w:w="509" w:type="dxa"/>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lastRenderedPageBreak/>
              <w:t>№ п/п</w:t>
            </w:r>
          </w:p>
        </w:tc>
        <w:tc>
          <w:tcPr>
            <w:tcW w:w="2526" w:type="dxa"/>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Фамилия, имя, отчество</w:t>
            </w:r>
          </w:p>
        </w:tc>
        <w:tc>
          <w:tcPr>
            <w:tcW w:w="3283" w:type="dxa"/>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Документ, удостоверяю-</w:t>
            </w:r>
            <w:r w:rsidRPr="00E578DA">
              <w:rPr>
                <w:rFonts w:ascii="Times New Roman" w:eastAsia="Times New Roman" w:hAnsi="Times New Roman" w:cs="Times New Roman"/>
                <w:sz w:val="28"/>
                <w:szCs w:val="28"/>
              </w:rPr>
              <w:br/>
            </w:r>
            <w:proofErr w:type="spellStart"/>
            <w:r w:rsidRPr="00E578DA">
              <w:rPr>
                <w:rFonts w:ascii="Times New Roman" w:eastAsia="Times New Roman" w:hAnsi="Times New Roman" w:cs="Times New Roman"/>
                <w:sz w:val="28"/>
                <w:szCs w:val="28"/>
              </w:rPr>
              <w:t>щий</w:t>
            </w:r>
            <w:proofErr w:type="spellEnd"/>
            <w:r w:rsidRPr="00E578DA">
              <w:rPr>
                <w:rFonts w:ascii="Times New Roman" w:eastAsia="Times New Roman" w:hAnsi="Times New Roman" w:cs="Times New Roman"/>
                <w:sz w:val="28"/>
                <w:szCs w:val="28"/>
              </w:rPr>
              <w:t xml:space="preserve"> личность </w:t>
            </w:r>
            <w:r w:rsidRPr="00E578DA">
              <w:rPr>
                <w:rFonts w:ascii="Times New Roman" w:eastAsia="Times New Roman" w:hAnsi="Times New Roman" w:cs="Times New Roman"/>
                <w:sz w:val="28"/>
                <w:szCs w:val="28"/>
              </w:rPr>
              <w:br/>
              <w:t>(серия, номер, кем и когда выдан)</w:t>
            </w:r>
          </w:p>
        </w:tc>
        <w:tc>
          <w:tcPr>
            <w:tcW w:w="1344" w:type="dxa"/>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Подпись</w:t>
            </w:r>
            <w:r w:rsidRPr="00E578DA">
              <w:rPr>
                <w:rFonts w:ascii="Times New Roman" w:eastAsia="Times New Roman" w:hAnsi="Times New Roman" w:cs="Times New Roman"/>
                <w:sz w:val="28"/>
                <w:szCs w:val="28"/>
                <w:vertAlign w:val="superscript"/>
              </w:rPr>
              <w:footnoteReference w:customMarkFollows="1" w:id="1"/>
              <w:t>*</w:t>
            </w:r>
          </w:p>
        </w:tc>
        <w:tc>
          <w:tcPr>
            <w:tcW w:w="1988" w:type="dxa"/>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Отметка о нотариальном заверении подписей лиц</w:t>
            </w:r>
          </w:p>
        </w:tc>
      </w:tr>
      <w:tr w:rsidR="00E578DA" w:rsidRPr="00E578DA" w:rsidTr="00E578DA">
        <w:tc>
          <w:tcPr>
            <w:tcW w:w="509" w:type="dxa"/>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1</w:t>
            </w:r>
          </w:p>
        </w:tc>
        <w:tc>
          <w:tcPr>
            <w:tcW w:w="2526" w:type="dxa"/>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2</w:t>
            </w:r>
          </w:p>
        </w:tc>
        <w:tc>
          <w:tcPr>
            <w:tcW w:w="3283" w:type="dxa"/>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3</w:t>
            </w:r>
          </w:p>
        </w:tc>
        <w:tc>
          <w:tcPr>
            <w:tcW w:w="1344" w:type="dxa"/>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4</w:t>
            </w:r>
          </w:p>
        </w:tc>
        <w:tc>
          <w:tcPr>
            <w:tcW w:w="1988" w:type="dxa"/>
            <w:tcBorders>
              <w:top w:val="single" w:sz="4" w:space="0" w:color="auto"/>
              <w:left w:val="single" w:sz="4" w:space="0" w:color="auto"/>
              <w:bottom w:val="single" w:sz="4" w:space="0" w:color="auto"/>
              <w:right w:val="single" w:sz="4" w:space="0" w:color="auto"/>
            </w:tcBorders>
            <w:vAlign w:val="center"/>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5</w:t>
            </w:r>
          </w:p>
        </w:tc>
      </w:tr>
      <w:tr w:rsidR="00E578DA" w:rsidRPr="00E578DA" w:rsidTr="00E578DA">
        <w:tc>
          <w:tcPr>
            <w:tcW w:w="509" w:type="dxa"/>
            <w:tcBorders>
              <w:top w:val="single" w:sz="4" w:space="0" w:color="auto"/>
              <w:left w:val="single" w:sz="4" w:space="0" w:color="auto"/>
              <w:bottom w:val="single" w:sz="4" w:space="0" w:color="auto"/>
              <w:right w:val="single" w:sz="4" w:space="0" w:color="auto"/>
            </w:tcBorders>
            <w:vAlign w:val="center"/>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2526" w:type="dxa"/>
            <w:tcBorders>
              <w:top w:val="single" w:sz="4" w:space="0" w:color="auto"/>
              <w:left w:val="single" w:sz="4" w:space="0" w:color="auto"/>
              <w:bottom w:val="single" w:sz="4" w:space="0" w:color="auto"/>
              <w:right w:val="single" w:sz="4" w:space="0" w:color="auto"/>
            </w:tcBorders>
            <w:vAlign w:val="center"/>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3283" w:type="dxa"/>
            <w:tcBorders>
              <w:top w:val="single" w:sz="4" w:space="0" w:color="auto"/>
              <w:left w:val="single" w:sz="4" w:space="0" w:color="auto"/>
              <w:bottom w:val="single" w:sz="4" w:space="0" w:color="auto"/>
              <w:right w:val="single" w:sz="4" w:space="0" w:color="auto"/>
            </w:tcBorders>
            <w:vAlign w:val="center"/>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1344" w:type="dxa"/>
            <w:tcBorders>
              <w:top w:val="single" w:sz="4" w:space="0" w:color="auto"/>
              <w:left w:val="single" w:sz="4" w:space="0" w:color="auto"/>
              <w:bottom w:val="single" w:sz="4" w:space="0" w:color="auto"/>
              <w:right w:val="single" w:sz="4" w:space="0" w:color="auto"/>
            </w:tcBorders>
            <w:vAlign w:val="center"/>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1988" w:type="dxa"/>
            <w:tcBorders>
              <w:top w:val="single" w:sz="4" w:space="0" w:color="auto"/>
              <w:left w:val="single" w:sz="4" w:space="0" w:color="auto"/>
              <w:bottom w:val="single" w:sz="4" w:space="0" w:color="auto"/>
              <w:right w:val="single" w:sz="4" w:space="0" w:color="auto"/>
            </w:tcBorders>
            <w:vAlign w:val="center"/>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509" w:type="dxa"/>
            <w:tcBorders>
              <w:top w:val="single" w:sz="4" w:space="0" w:color="auto"/>
              <w:left w:val="single" w:sz="4" w:space="0" w:color="auto"/>
              <w:bottom w:val="single" w:sz="4" w:space="0" w:color="auto"/>
              <w:right w:val="single" w:sz="4" w:space="0" w:color="auto"/>
            </w:tcBorders>
            <w:vAlign w:val="center"/>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2526" w:type="dxa"/>
            <w:tcBorders>
              <w:top w:val="single" w:sz="4" w:space="0" w:color="auto"/>
              <w:left w:val="single" w:sz="4" w:space="0" w:color="auto"/>
              <w:bottom w:val="single" w:sz="4" w:space="0" w:color="auto"/>
              <w:right w:val="single" w:sz="4" w:space="0" w:color="auto"/>
            </w:tcBorders>
            <w:vAlign w:val="center"/>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3283" w:type="dxa"/>
            <w:tcBorders>
              <w:top w:val="single" w:sz="4" w:space="0" w:color="auto"/>
              <w:left w:val="single" w:sz="4" w:space="0" w:color="auto"/>
              <w:bottom w:val="single" w:sz="4" w:space="0" w:color="auto"/>
              <w:right w:val="single" w:sz="4" w:space="0" w:color="auto"/>
            </w:tcBorders>
            <w:vAlign w:val="center"/>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1344" w:type="dxa"/>
            <w:tcBorders>
              <w:top w:val="single" w:sz="4" w:space="0" w:color="auto"/>
              <w:left w:val="single" w:sz="4" w:space="0" w:color="auto"/>
              <w:bottom w:val="single" w:sz="4" w:space="0" w:color="auto"/>
              <w:right w:val="single" w:sz="4" w:space="0" w:color="auto"/>
            </w:tcBorders>
            <w:vAlign w:val="center"/>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1988" w:type="dxa"/>
            <w:tcBorders>
              <w:top w:val="single" w:sz="4" w:space="0" w:color="auto"/>
              <w:left w:val="single" w:sz="4" w:space="0" w:color="auto"/>
              <w:bottom w:val="single" w:sz="4" w:space="0" w:color="auto"/>
              <w:right w:val="single" w:sz="4" w:space="0" w:color="auto"/>
            </w:tcBorders>
            <w:vAlign w:val="center"/>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509" w:type="dxa"/>
            <w:tcBorders>
              <w:top w:val="single" w:sz="4" w:space="0" w:color="auto"/>
              <w:left w:val="single" w:sz="4" w:space="0" w:color="auto"/>
              <w:bottom w:val="single" w:sz="4" w:space="0" w:color="auto"/>
              <w:right w:val="single" w:sz="4" w:space="0" w:color="auto"/>
            </w:tcBorders>
            <w:vAlign w:val="center"/>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2526" w:type="dxa"/>
            <w:tcBorders>
              <w:top w:val="single" w:sz="4" w:space="0" w:color="auto"/>
              <w:left w:val="single" w:sz="4" w:space="0" w:color="auto"/>
              <w:bottom w:val="single" w:sz="4" w:space="0" w:color="auto"/>
              <w:right w:val="single" w:sz="4" w:space="0" w:color="auto"/>
            </w:tcBorders>
            <w:vAlign w:val="center"/>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3283" w:type="dxa"/>
            <w:tcBorders>
              <w:top w:val="single" w:sz="4" w:space="0" w:color="auto"/>
              <w:left w:val="single" w:sz="4" w:space="0" w:color="auto"/>
              <w:bottom w:val="single" w:sz="4" w:space="0" w:color="auto"/>
              <w:right w:val="single" w:sz="4" w:space="0" w:color="auto"/>
            </w:tcBorders>
            <w:vAlign w:val="center"/>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1344" w:type="dxa"/>
            <w:tcBorders>
              <w:top w:val="single" w:sz="4" w:space="0" w:color="auto"/>
              <w:left w:val="single" w:sz="4" w:space="0" w:color="auto"/>
              <w:bottom w:val="single" w:sz="4" w:space="0" w:color="auto"/>
              <w:right w:val="single" w:sz="4" w:space="0" w:color="auto"/>
            </w:tcBorders>
            <w:vAlign w:val="center"/>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1988" w:type="dxa"/>
            <w:tcBorders>
              <w:top w:val="single" w:sz="4" w:space="0" w:color="auto"/>
              <w:left w:val="single" w:sz="4" w:space="0" w:color="auto"/>
              <w:bottom w:val="single" w:sz="4" w:space="0" w:color="auto"/>
              <w:right w:val="single" w:sz="4" w:space="0" w:color="auto"/>
            </w:tcBorders>
            <w:vAlign w:val="center"/>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509" w:type="dxa"/>
            <w:tcBorders>
              <w:top w:val="single" w:sz="4" w:space="0" w:color="auto"/>
              <w:left w:val="single" w:sz="4" w:space="0" w:color="auto"/>
              <w:bottom w:val="single" w:sz="4" w:space="0" w:color="auto"/>
              <w:right w:val="single" w:sz="4" w:space="0" w:color="auto"/>
            </w:tcBorders>
            <w:vAlign w:val="center"/>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2526" w:type="dxa"/>
            <w:tcBorders>
              <w:top w:val="single" w:sz="4" w:space="0" w:color="auto"/>
              <w:left w:val="single" w:sz="4" w:space="0" w:color="auto"/>
              <w:bottom w:val="single" w:sz="4" w:space="0" w:color="auto"/>
              <w:right w:val="single" w:sz="4" w:space="0" w:color="auto"/>
            </w:tcBorders>
            <w:vAlign w:val="center"/>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3283" w:type="dxa"/>
            <w:tcBorders>
              <w:top w:val="single" w:sz="4" w:space="0" w:color="auto"/>
              <w:left w:val="single" w:sz="4" w:space="0" w:color="auto"/>
              <w:bottom w:val="single" w:sz="4" w:space="0" w:color="auto"/>
              <w:right w:val="single" w:sz="4" w:space="0" w:color="auto"/>
            </w:tcBorders>
            <w:vAlign w:val="center"/>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1344" w:type="dxa"/>
            <w:tcBorders>
              <w:top w:val="single" w:sz="4" w:space="0" w:color="auto"/>
              <w:left w:val="single" w:sz="4" w:space="0" w:color="auto"/>
              <w:bottom w:val="single" w:sz="4" w:space="0" w:color="auto"/>
              <w:right w:val="single" w:sz="4" w:space="0" w:color="auto"/>
            </w:tcBorders>
            <w:vAlign w:val="center"/>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1988" w:type="dxa"/>
            <w:tcBorders>
              <w:top w:val="single" w:sz="4" w:space="0" w:color="auto"/>
              <w:left w:val="single" w:sz="4" w:space="0" w:color="auto"/>
              <w:bottom w:val="single" w:sz="4" w:space="0" w:color="auto"/>
              <w:right w:val="single" w:sz="4" w:space="0" w:color="auto"/>
            </w:tcBorders>
            <w:vAlign w:val="center"/>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509" w:type="dxa"/>
            <w:tcBorders>
              <w:top w:val="single" w:sz="4" w:space="0" w:color="auto"/>
              <w:left w:val="single" w:sz="4" w:space="0" w:color="auto"/>
              <w:bottom w:val="single" w:sz="4" w:space="0" w:color="auto"/>
              <w:right w:val="single" w:sz="4" w:space="0" w:color="auto"/>
            </w:tcBorders>
            <w:vAlign w:val="center"/>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2526" w:type="dxa"/>
            <w:tcBorders>
              <w:top w:val="single" w:sz="4" w:space="0" w:color="auto"/>
              <w:left w:val="single" w:sz="4" w:space="0" w:color="auto"/>
              <w:bottom w:val="single" w:sz="4" w:space="0" w:color="auto"/>
              <w:right w:val="single" w:sz="4" w:space="0" w:color="auto"/>
            </w:tcBorders>
            <w:vAlign w:val="center"/>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3283" w:type="dxa"/>
            <w:tcBorders>
              <w:top w:val="single" w:sz="4" w:space="0" w:color="auto"/>
              <w:left w:val="single" w:sz="4" w:space="0" w:color="auto"/>
              <w:bottom w:val="single" w:sz="4" w:space="0" w:color="auto"/>
              <w:right w:val="single" w:sz="4" w:space="0" w:color="auto"/>
            </w:tcBorders>
            <w:vAlign w:val="center"/>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1344" w:type="dxa"/>
            <w:tcBorders>
              <w:top w:val="single" w:sz="4" w:space="0" w:color="auto"/>
              <w:left w:val="single" w:sz="4" w:space="0" w:color="auto"/>
              <w:bottom w:val="single" w:sz="4" w:space="0" w:color="auto"/>
              <w:right w:val="single" w:sz="4" w:space="0" w:color="auto"/>
            </w:tcBorders>
            <w:vAlign w:val="center"/>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1988" w:type="dxa"/>
            <w:tcBorders>
              <w:top w:val="single" w:sz="4" w:space="0" w:color="auto"/>
              <w:left w:val="single" w:sz="4" w:space="0" w:color="auto"/>
              <w:bottom w:val="single" w:sz="4" w:space="0" w:color="auto"/>
              <w:right w:val="single" w:sz="4" w:space="0" w:color="auto"/>
            </w:tcBorders>
            <w:vAlign w:val="center"/>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28"/>
          <w:szCs w:val="28"/>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28"/>
          <w:szCs w:val="28"/>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28"/>
          <w:szCs w:val="28"/>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color w:val="000000"/>
          <w:sz w:val="28"/>
          <w:szCs w:val="28"/>
        </w:rPr>
      </w:pPr>
      <w:r w:rsidRPr="00E578DA">
        <w:rPr>
          <w:rFonts w:ascii="Times New Roman" w:eastAsia="Times New Roman" w:hAnsi="Times New Roman" w:cs="Times New Roman"/>
          <w:color w:val="000000"/>
          <w:sz w:val="28"/>
          <w:szCs w:val="28"/>
        </w:rPr>
        <w:t>К заявлению прилагаются следующие документы:</w:t>
      </w:r>
    </w:p>
    <w:tbl>
      <w:tblPr>
        <w:tblW w:w="9645" w:type="dxa"/>
        <w:tblLayout w:type="fixed"/>
        <w:tblCellMar>
          <w:left w:w="0" w:type="dxa"/>
          <w:right w:w="0" w:type="dxa"/>
        </w:tblCellMar>
        <w:tblLook w:val="01E0" w:firstRow="1" w:lastRow="1" w:firstColumn="1" w:lastColumn="1" w:noHBand="0" w:noVBand="0"/>
      </w:tblPr>
      <w:tblGrid>
        <w:gridCol w:w="294"/>
        <w:gridCol w:w="4620"/>
        <w:gridCol w:w="406"/>
        <w:gridCol w:w="1917"/>
        <w:gridCol w:w="2408"/>
      </w:tblGrid>
      <w:tr w:rsidR="00E578DA" w:rsidRPr="00E578DA" w:rsidTr="00E578DA">
        <w:tc>
          <w:tcPr>
            <w:tcW w:w="294"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1)</w:t>
            </w:r>
          </w:p>
        </w:tc>
        <w:tc>
          <w:tcPr>
            <w:tcW w:w="9351" w:type="dxa"/>
            <w:gridSpan w:val="4"/>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294" w:type="dxa"/>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p>
        </w:tc>
        <w:tc>
          <w:tcPr>
            <w:tcW w:w="9351" w:type="dxa"/>
            <w:gridSpan w:val="4"/>
            <w:tcBorders>
              <w:top w:val="single" w:sz="4" w:space="0" w:color="auto"/>
              <w:left w:val="nil"/>
              <w:bottom w:val="nil"/>
              <w:right w:val="nil"/>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 xml:space="preserve">(указывается вид и реквизиты правоустанавливающего документа на переустраиваемое </w:t>
            </w:r>
          </w:p>
        </w:tc>
      </w:tr>
      <w:tr w:rsidR="00E578DA" w:rsidRPr="00E578DA" w:rsidTr="00E578DA">
        <w:tc>
          <w:tcPr>
            <w:tcW w:w="9645" w:type="dxa"/>
            <w:gridSpan w:val="5"/>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9645" w:type="dxa"/>
            <w:gridSpan w:val="5"/>
            <w:tcBorders>
              <w:top w:val="single" w:sz="4" w:space="0" w:color="auto"/>
              <w:left w:val="nil"/>
              <w:bottom w:val="nil"/>
              <w:right w:val="nil"/>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 xml:space="preserve">и (или) </w:t>
            </w:r>
            <w:proofErr w:type="spellStart"/>
            <w:r w:rsidRPr="00E578DA">
              <w:rPr>
                <w:rFonts w:ascii="Times New Roman" w:eastAsia="Times New Roman" w:hAnsi="Times New Roman" w:cs="Times New Roman"/>
                <w:sz w:val="20"/>
                <w:szCs w:val="20"/>
              </w:rPr>
              <w:t>перепланируемое</w:t>
            </w:r>
            <w:proofErr w:type="spellEnd"/>
            <w:r w:rsidRPr="00E578DA">
              <w:rPr>
                <w:rFonts w:ascii="Times New Roman" w:eastAsia="Times New Roman" w:hAnsi="Times New Roman" w:cs="Times New Roman"/>
                <w:sz w:val="20"/>
                <w:szCs w:val="20"/>
              </w:rPr>
              <w:t xml:space="preserve"> жилое помещение (с отметкой: подлинник или нотариально заверенная копия)</w:t>
            </w:r>
          </w:p>
        </w:tc>
      </w:tr>
      <w:tr w:rsidR="00E578DA" w:rsidRPr="00E578DA" w:rsidTr="00E578DA">
        <w:tc>
          <w:tcPr>
            <w:tcW w:w="4914" w:type="dxa"/>
            <w:gridSpan w:val="2"/>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406" w:type="dxa"/>
            <w:vAlign w:val="bottom"/>
            <w:hideMark/>
          </w:tcPr>
          <w:p w:rsidR="00E578DA" w:rsidRPr="00E578DA" w:rsidRDefault="00E578DA" w:rsidP="00E578DA">
            <w:pPr>
              <w:autoSpaceDE w:val="0"/>
              <w:autoSpaceDN w:val="0"/>
              <w:spacing w:after="0" w:line="240" w:lineRule="auto"/>
              <w:ind w:right="57"/>
              <w:jc w:val="right"/>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на</w:t>
            </w:r>
          </w:p>
        </w:tc>
        <w:tc>
          <w:tcPr>
            <w:tcW w:w="1917"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2408"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 xml:space="preserve"> листах;</w:t>
            </w: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2) проект (проектная документация) переустройства и (или) перепланировки</w:t>
      </w:r>
    </w:p>
    <w:tbl>
      <w:tblPr>
        <w:tblW w:w="9645" w:type="dxa"/>
        <w:tblLayout w:type="fixed"/>
        <w:tblCellMar>
          <w:left w:w="0" w:type="dxa"/>
          <w:right w:w="0" w:type="dxa"/>
        </w:tblCellMar>
        <w:tblLook w:val="01E0" w:firstRow="1" w:lastRow="1" w:firstColumn="1" w:lastColumn="1" w:noHBand="0" w:noVBand="0"/>
      </w:tblPr>
      <w:tblGrid>
        <w:gridCol w:w="2771"/>
        <w:gridCol w:w="3437"/>
        <w:gridCol w:w="3437"/>
      </w:tblGrid>
      <w:tr w:rsidR="00E578DA" w:rsidRPr="00E578DA" w:rsidTr="00E578DA">
        <w:tc>
          <w:tcPr>
            <w:tcW w:w="2772"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жилого помещения на</w:t>
            </w:r>
          </w:p>
        </w:tc>
        <w:tc>
          <w:tcPr>
            <w:tcW w:w="3439"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3439"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 xml:space="preserve"> листах;</w:t>
            </w: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color w:val="000000"/>
          <w:sz w:val="28"/>
          <w:szCs w:val="28"/>
        </w:rPr>
      </w:pPr>
      <w:r w:rsidRPr="00E578DA">
        <w:rPr>
          <w:rFonts w:ascii="Times New Roman" w:eastAsia="Times New Roman" w:hAnsi="Times New Roman" w:cs="Times New Roman"/>
          <w:color w:val="000000"/>
          <w:sz w:val="28"/>
          <w:szCs w:val="28"/>
        </w:rPr>
        <w:t xml:space="preserve">3) технический паспорт переустраиваемого и (или) </w:t>
      </w:r>
      <w:proofErr w:type="spellStart"/>
      <w:r w:rsidRPr="00E578DA">
        <w:rPr>
          <w:rFonts w:ascii="Times New Roman" w:eastAsia="Times New Roman" w:hAnsi="Times New Roman" w:cs="Times New Roman"/>
          <w:color w:val="000000"/>
          <w:sz w:val="28"/>
          <w:szCs w:val="28"/>
        </w:rPr>
        <w:t>перепланируемого</w:t>
      </w:r>
      <w:proofErr w:type="spellEnd"/>
      <w:r w:rsidRPr="00E578DA">
        <w:rPr>
          <w:rFonts w:ascii="Times New Roman" w:eastAsia="Times New Roman" w:hAnsi="Times New Roman" w:cs="Times New Roman"/>
          <w:color w:val="000000"/>
          <w:sz w:val="28"/>
          <w:szCs w:val="28"/>
        </w:rPr>
        <w:t xml:space="preserve"> жилого </w:t>
      </w:r>
    </w:p>
    <w:tbl>
      <w:tblPr>
        <w:tblW w:w="9645" w:type="dxa"/>
        <w:tblLayout w:type="fixed"/>
        <w:tblCellMar>
          <w:left w:w="0" w:type="dxa"/>
          <w:right w:w="0" w:type="dxa"/>
        </w:tblCellMar>
        <w:tblLook w:val="01E0" w:firstRow="1" w:lastRow="1" w:firstColumn="1" w:lastColumn="1" w:noHBand="0" w:noVBand="0"/>
      </w:tblPr>
      <w:tblGrid>
        <w:gridCol w:w="1805"/>
        <w:gridCol w:w="2855"/>
        <w:gridCol w:w="4985"/>
      </w:tblGrid>
      <w:tr w:rsidR="00E578DA" w:rsidRPr="00E578DA" w:rsidTr="00E578DA">
        <w:tc>
          <w:tcPr>
            <w:tcW w:w="1806"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помещения на</w:t>
            </w:r>
          </w:p>
        </w:tc>
        <w:tc>
          <w:tcPr>
            <w:tcW w:w="2856"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4988"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 xml:space="preserve"> листах;</w:t>
            </w: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color w:val="000000"/>
          <w:sz w:val="28"/>
          <w:szCs w:val="28"/>
        </w:rPr>
      </w:pPr>
      <w:r w:rsidRPr="00E578DA">
        <w:rPr>
          <w:rFonts w:ascii="Times New Roman" w:eastAsia="Times New Roman" w:hAnsi="Times New Roman" w:cs="Times New Roman"/>
          <w:color w:val="000000"/>
          <w:sz w:val="28"/>
          <w:szCs w:val="28"/>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w:t>
      </w:r>
    </w:p>
    <w:tbl>
      <w:tblPr>
        <w:tblW w:w="9645" w:type="dxa"/>
        <w:tblLayout w:type="fixed"/>
        <w:tblCellMar>
          <w:left w:w="0" w:type="dxa"/>
          <w:right w:w="0" w:type="dxa"/>
        </w:tblCellMar>
        <w:tblLook w:val="01E0" w:firstRow="1" w:lastRow="1" w:firstColumn="1" w:lastColumn="1" w:noHBand="0" w:noVBand="0"/>
      </w:tblPr>
      <w:tblGrid>
        <w:gridCol w:w="1666"/>
        <w:gridCol w:w="2994"/>
        <w:gridCol w:w="4985"/>
      </w:tblGrid>
      <w:tr w:rsidR="00E578DA" w:rsidRPr="00E578DA" w:rsidTr="00E578DA">
        <w:tc>
          <w:tcPr>
            <w:tcW w:w="1666"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культуры) на</w:t>
            </w:r>
          </w:p>
        </w:tc>
        <w:tc>
          <w:tcPr>
            <w:tcW w:w="2996"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4988"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 xml:space="preserve"> листах;</w:t>
            </w: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color w:val="000000"/>
          <w:sz w:val="28"/>
          <w:szCs w:val="28"/>
        </w:rPr>
      </w:pPr>
      <w:r w:rsidRPr="00E578DA">
        <w:rPr>
          <w:rFonts w:ascii="Times New Roman" w:eastAsia="Times New Roman" w:hAnsi="Times New Roman" w:cs="Times New Roman"/>
          <w:color w:val="000000"/>
          <w:sz w:val="28"/>
          <w:szCs w:val="28"/>
        </w:rPr>
        <w:t xml:space="preserve">5) документы, подтверждающие согласие временно отсутствующих членов семьи нанимателя на переустройство и (или) перепланировку жилого </w:t>
      </w:r>
    </w:p>
    <w:tbl>
      <w:tblPr>
        <w:tblW w:w="9645" w:type="dxa"/>
        <w:tblLayout w:type="fixed"/>
        <w:tblCellMar>
          <w:left w:w="0" w:type="dxa"/>
          <w:right w:w="0" w:type="dxa"/>
        </w:tblCellMar>
        <w:tblLook w:val="01E0" w:firstRow="1" w:lastRow="1" w:firstColumn="1" w:lastColumn="1" w:noHBand="0" w:noVBand="0"/>
      </w:tblPr>
      <w:tblGrid>
        <w:gridCol w:w="1805"/>
        <w:gridCol w:w="672"/>
        <w:gridCol w:w="2183"/>
        <w:gridCol w:w="4985"/>
      </w:tblGrid>
      <w:tr w:rsidR="00E578DA" w:rsidRPr="00E578DA" w:rsidTr="00E578DA">
        <w:tc>
          <w:tcPr>
            <w:tcW w:w="1806"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помещения, на</w:t>
            </w:r>
          </w:p>
        </w:tc>
        <w:tc>
          <w:tcPr>
            <w:tcW w:w="2856" w:type="dxa"/>
            <w:gridSpan w:val="2"/>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4988"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 xml:space="preserve"> листах </w:t>
            </w:r>
            <w:r w:rsidRPr="00E578DA">
              <w:rPr>
                <w:rFonts w:ascii="Times New Roman" w:eastAsia="Times New Roman" w:hAnsi="Times New Roman" w:cs="Times New Roman"/>
                <w:color w:val="000000"/>
                <w:sz w:val="28"/>
                <w:szCs w:val="28"/>
              </w:rPr>
              <w:t>(при необходимости)</w:t>
            </w:r>
            <w:r w:rsidRPr="00E578DA">
              <w:rPr>
                <w:rFonts w:ascii="Times New Roman" w:eastAsia="Times New Roman" w:hAnsi="Times New Roman" w:cs="Times New Roman"/>
                <w:sz w:val="28"/>
                <w:szCs w:val="28"/>
              </w:rPr>
              <w:t>;</w:t>
            </w:r>
          </w:p>
        </w:tc>
      </w:tr>
      <w:tr w:rsidR="00E578DA" w:rsidRPr="00E578DA" w:rsidTr="00E578DA">
        <w:tc>
          <w:tcPr>
            <w:tcW w:w="2478" w:type="dxa"/>
            <w:gridSpan w:val="2"/>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6) иные документы:</w:t>
            </w:r>
          </w:p>
        </w:tc>
        <w:tc>
          <w:tcPr>
            <w:tcW w:w="7172" w:type="dxa"/>
            <w:gridSpan w:val="2"/>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2478" w:type="dxa"/>
            <w:gridSpan w:val="2"/>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p>
        </w:tc>
        <w:tc>
          <w:tcPr>
            <w:tcW w:w="7172" w:type="dxa"/>
            <w:gridSpan w:val="2"/>
            <w:tcBorders>
              <w:top w:val="single" w:sz="4" w:space="0" w:color="auto"/>
              <w:left w:val="nil"/>
              <w:bottom w:val="nil"/>
              <w:right w:val="nil"/>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(доверенности, выписки из уставов и др.)</w:t>
            </w: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28"/>
          <w:szCs w:val="28"/>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br w:type="page"/>
      </w:r>
      <w:r w:rsidRPr="00E578DA">
        <w:rPr>
          <w:rFonts w:ascii="Times New Roman" w:eastAsia="Times New Roman" w:hAnsi="Times New Roman" w:cs="Times New Roman"/>
          <w:sz w:val="28"/>
          <w:szCs w:val="28"/>
        </w:rPr>
        <w:lastRenderedPageBreak/>
        <w:t>Подписи лиц, подавших заявление</w:t>
      </w:r>
      <w:r w:rsidRPr="00E578DA">
        <w:rPr>
          <w:rFonts w:ascii="Times New Roman" w:eastAsia="Times New Roman" w:hAnsi="Times New Roman" w:cs="Times New Roman"/>
          <w:sz w:val="28"/>
          <w:szCs w:val="28"/>
          <w:vertAlign w:val="superscript"/>
        </w:rPr>
        <w:footnoteReference w:customMarkFollows="1" w:id="2"/>
        <w:t>*</w:t>
      </w:r>
      <w:r w:rsidRPr="00E578DA">
        <w:rPr>
          <w:rFonts w:ascii="Times New Roman" w:eastAsia="Times New Roman" w:hAnsi="Times New Roman" w:cs="Times New Roman"/>
          <w:sz w:val="28"/>
          <w:szCs w:val="28"/>
        </w:rPr>
        <w:t>:</w:t>
      </w:r>
    </w:p>
    <w:tbl>
      <w:tblPr>
        <w:tblW w:w="9645" w:type="dxa"/>
        <w:tblLayout w:type="fixed"/>
        <w:tblCellMar>
          <w:left w:w="0" w:type="dxa"/>
          <w:right w:w="0" w:type="dxa"/>
        </w:tblCellMar>
        <w:tblLook w:val="01E0" w:firstRow="1" w:lastRow="1" w:firstColumn="1" w:lastColumn="1" w:noHBand="0" w:noVBand="0"/>
      </w:tblPr>
      <w:tblGrid>
        <w:gridCol w:w="237"/>
        <w:gridCol w:w="406"/>
        <w:gridCol w:w="210"/>
        <w:gridCol w:w="1609"/>
        <w:gridCol w:w="504"/>
        <w:gridCol w:w="434"/>
        <w:gridCol w:w="420"/>
        <w:gridCol w:w="2294"/>
        <w:gridCol w:w="224"/>
        <w:gridCol w:w="3307"/>
      </w:tblGrid>
      <w:tr w:rsidR="00E578DA" w:rsidRPr="00E578DA" w:rsidTr="00E578DA">
        <w:tc>
          <w:tcPr>
            <w:tcW w:w="238" w:type="dxa"/>
            <w:vAlign w:val="bottom"/>
            <w:hideMark/>
          </w:tcPr>
          <w:p w:rsidR="00E578DA" w:rsidRPr="00E578DA" w:rsidRDefault="00E578DA" w:rsidP="00E578DA">
            <w:pPr>
              <w:autoSpaceDE w:val="0"/>
              <w:autoSpaceDN w:val="0"/>
              <w:spacing w:after="0" w:line="240" w:lineRule="auto"/>
              <w:jc w:val="right"/>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w:t>
            </w:r>
          </w:p>
        </w:tc>
        <w:tc>
          <w:tcPr>
            <w:tcW w:w="406"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210"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w:t>
            </w:r>
          </w:p>
        </w:tc>
        <w:tc>
          <w:tcPr>
            <w:tcW w:w="1610"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504" w:type="dxa"/>
            <w:vAlign w:val="bottom"/>
            <w:hideMark/>
          </w:tcPr>
          <w:p w:rsidR="00E578DA" w:rsidRPr="00E578DA" w:rsidRDefault="00E578DA" w:rsidP="00E578DA">
            <w:pPr>
              <w:autoSpaceDE w:val="0"/>
              <w:autoSpaceDN w:val="0"/>
              <w:spacing w:after="0" w:line="240" w:lineRule="auto"/>
              <w:jc w:val="right"/>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200</w:t>
            </w:r>
          </w:p>
        </w:tc>
        <w:tc>
          <w:tcPr>
            <w:tcW w:w="434"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p>
        </w:tc>
        <w:tc>
          <w:tcPr>
            <w:tcW w:w="420"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 xml:space="preserve"> г.</w:t>
            </w:r>
          </w:p>
        </w:tc>
        <w:tc>
          <w:tcPr>
            <w:tcW w:w="2295"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224" w:type="dxa"/>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3309"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238" w:type="dxa"/>
          </w:tcPr>
          <w:p w:rsidR="00E578DA" w:rsidRPr="00E578DA" w:rsidRDefault="00E578DA" w:rsidP="00E578DA">
            <w:pPr>
              <w:autoSpaceDE w:val="0"/>
              <w:autoSpaceDN w:val="0"/>
              <w:spacing w:after="0" w:line="240" w:lineRule="auto"/>
              <w:rPr>
                <w:rFonts w:ascii="Times New Roman" w:eastAsia="Times New Roman" w:hAnsi="Times New Roman" w:cs="Times New Roman"/>
                <w:sz w:val="20"/>
                <w:szCs w:val="20"/>
              </w:rPr>
            </w:pPr>
          </w:p>
        </w:tc>
        <w:tc>
          <w:tcPr>
            <w:tcW w:w="406" w:type="dxa"/>
            <w:tcBorders>
              <w:top w:val="single" w:sz="4" w:space="0" w:color="auto"/>
              <w:left w:val="nil"/>
              <w:bottom w:val="nil"/>
              <w:right w:val="nil"/>
            </w:tcBorders>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p>
        </w:tc>
        <w:tc>
          <w:tcPr>
            <w:tcW w:w="210" w:type="dxa"/>
          </w:tcPr>
          <w:p w:rsidR="00E578DA" w:rsidRPr="00E578DA" w:rsidRDefault="00E578DA" w:rsidP="00E578DA">
            <w:pPr>
              <w:autoSpaceDE w:val="0"/>
              <w:autoSpaceDN w:val="0"/>
              <w:spacing w:after="0" w:line="240" w:lineRule="auto"/>
              <w:rPr>
                <w:rFonts w:ascii="Times New Roman" w:eastAsia="Times New Roman" w:hAnsi="Times New Roman" w:cs="Times New Roman"/>
                <w:sz w:val="20"/>
                <w:szCs w:val="20"/>
              </w:rPr>
            </w:pPr>
          </w:p>
        </w:tc>
        <w:tc>
          <w:tcPr>
            <w:tcW w:w="1610" w:type="dxa"/>
            <w:tcBorders>
              <w:top w:val="single" w:sz="4" w:space="0" w:color="auto"/>
              <w:left w:val="nil"/>
              <w:bottom w:val="nil"/>
              <w:right w:val="nil"/>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(дата)</w:t>
            </w:r>
          </w:p>
        </w:tc>
        <w:tc>
          <w:tcPr>
            <w:tcW w:w="504" w:type="dxa"/>
          </w:tcPr>
          <w:p w:rsidR="00E578DA" w:rsidRPr="00E578DA" w:rsidRDefault="00E578DA" w:rsidP="00E578DA">
            <w:pPr>
              <w:autoSpaceDE w:val="0"/>
              <w:autoSpaceDN w:val="0"/>
              <w:spacing w:after="0" w:line="240" w:lineRule="auto"/>
              <w:jc w:val="right"/>
              <w:rPr>
                <w:rFonts w:ascii="Times New Roman" w:eastAsia="Times New Roman" w:hAnsi="Times New Roman" w:cs="Times New Roman"/>
                <w:sz w:val="20"/>
                <w:szCs w:val="20"/>
              </w:rPr>
            </w:pPr>
          </w:p>
        </w:tc>
        <w:tc>
          <w:tcPr>
            <w:tcW w:w="434" w:type="dxa"/>
            <w:tcBorders>
              <w:top w:val="single" w:sz="4" w:space="0" w:color="auto"/>
              <w:left w:val="nil"/>
              <w:bottom w:val="nil"/>
              <w:right w:val="nil"/>
            </w:tcBorders>
          </w:tcPr>
          <w:p w:rsidR="00E578DA" w:rsidRPr="00E578DA" w:rsidRDefault="00E578DA" w:rsidP="00E578DA">
            <w:pPr>
              <w:autoSpaceDE w:val="0"/>
              <w:autoSpaceDN w:val="0"/>
              <w:spacing w:after="0" w:line="240" w:lineRule="auto"/>
              <w:rPr>
                <w:rFonts w:ascii="Times New Roman" w:eastAsia="Times New Roman" w:hAnsi="Times New Roman" w:cs="Times New Roman"/>
                <w:sz w:val="20"/>
                <w:szCs w:val="20"/>
              </w:rPr>
            </w:pPr>
          </w:p>
        </w:tc>
        <w:tc>
          <w:tcPr>
            <w:tcW w:w="420" w:type="dxa"/>
          </w:tcPr>
          <w:p w:rsidR="00E578DA" w:rsidRPr="00E578DA" w:rsidRDefault="00E578DA" w:rsidP="00E578DA">
            <w:pPr>
              <w:autoSpaceDE w:val="0"/>
              <w:autoSpaceDN w:val="0"/>
              <w:spacing w:after="0" w:line="240" w:lineRule="auto"/>
              <w:rPr>
                <w:rFonts w:ascii="Times New Roman" w:eastAsia="Times New Roman" w:hAnsi="Times New Roman" w:cs="Times New Roman"/>
                <w:sz w:val="20"/>
                <w:szCs w:val="20"/>
              </w:rPr>
            </w:pPr>
          </w:p>
        </w:tc>
        <w:tc>
          <w:tcPr>
            <w:tcW w:w="2295" w:type="dxa"/>
            <w:tcBorders>
              <w:top w:val="single" w:sz="4" w:space="0" w:color="auto"/>
              <w:left w:val="nil"/>
              <w:bottom w:val="nil"/>
              <w:right w:val="nil"/>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(подпись заявителя)</w:t>
            </w:r>
          </w:p>
        </w:tc>
        <w:tc>
          <w:tcPr>
            <w:tcW w:w="224" w:type="dxa"/>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p>
        </w:tc>
        <w:tc>
          <w:tcPr>
            <w:tcW w:w="3309" w:type="dxa"/>
            <w:tcBorders>
              <w:top w:val="single" w:sz="4" w:space="0" w:color="auto"/>
              <w:left w:val="nil"/>
              <w:bottom w:val="nil"/>
              <w:right w:val="nil"/>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(расшифровка подписи заявителя)</w:t>
            </w: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4"/>
          <w:szCs w:val="4"/>
        </w:rPr>
      </w:pPr>
    </w:p>
    <w:tbl>
      <w:tblPr>
        <w:tblW w:w="9645" w:type="dxa"/>
        <w:tblLayout w:type="fixed"/>
        <w:tblCellMar>
          <w:left w:w="0" w:type="dxa"/>
          <w:right w:w="0" w:type="dxa"/>
        </w:tblCellMar>
        <w:tblLook w:val="01E0" w:firstRow="1" w:lastRow="1" w:firstColumn="1" w:lastColumn="1" w:noHBand="0" w:noVBand="0"/>
      </w:tblPr>
      <w:tblGrid>
        <w:gridCol w:w="237"/>
        <w:gridCol w:w="406"/>
        <w:gridCol w:w="210"/>
        <w:gridCol w:w="1595"/>
        <w:gridCol w:w="518"/>
        <w:gridCol w:w="434"/>
        <w:gridCol w:w="420"/>
        <w:gridCol w:w="2294"/>
        <w:gridCol w:w="224"/>
        <w:gridCol w:w="3307"/>
      </w:tblGrid>
      <w:tr w:rsidR="00E578DA" w:rsidRPr="00E578DA" w:rsidTr="00E578DA">
        <w:tc>
          <w:tcPr>
            <w:tcW w:w="238" w:type="dxa"/>
            <w:vAlign w:val="bottom"/>
            <w:hideMark/>
          </w:tcPr>
          <w:p w:rsidR="00E578DA" w:rsidRPr="00E578DA" w:rsidRDefault="00E578DA" w:rsidP="00E578DA">
            <w:pPr>
              <w:autoSpaceDE w:val="0"/>
              <w:autoSpaceDN w:val="0"/>
              <w:spacing w:after="0" w:line="240" w:lineRule="auto"/>
              <w:jc w:val="right"/>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w:t>
            </w:r>
          </w:p>
        </w:tc>
        <w:tc>
          <w:tcPr>
            <w:tcW w:w="406"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210"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w:t>
            </w:r>
          </w:p>
        </w:tc>
        <w:tc>
          <w:tcPr>
            <w:tcW w:w="1596"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518" w:type="dxa"/>
            <w:vAlign w:val="bottom"/>
            <w:hideMark/>
          </w:tcPr>
          <w:p w:rsidR="00E578DA" w:rsidRPr="00E578DA" w:rsidRDefault="00E578DA" w:rsidP="00E578DA">
            <w:pPr>
              <w:autoSpaceDE w:val="0"/>
              <w:autoSpaceDN w:val="0"/>
              <w:spacing w:after="0" w:line="240" w:lineRule="auto"/>
              <w:jc w:val="right"/>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200</w:t>
            </w:r>
          </w:p>
        </w:tc>
        <w:tc>
          <w:tcPr>
            <w:tcW w:w="434"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p>
        </w:tc>
        <w:tc>
          <w:tcPr>
            <w:tcW w:w="420"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 xml:space="preserve"> г.</w:t>
            </w:r>
          </w:p>
        </w:tc>
        <w:tc>
          <w:tcPr>
            <w:tcW w:w="2295"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224" w:type="dxa"/>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3309"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238" w:type="dxa"/>
          </w:tcPr>
          <w:p w:rsidR="00E578DA" w:rsidRPr="00E578DA" w:rsidRDefault="00E578DA" w:rsidP="00E578DA">
            <w:pPr>
              <w:autoSpaceDE w:val="0"/>
              <w:autoSpaceDN w:val="0"/>
              <w:spacing w:after="0" w:line="240" w:lineRule="auto"/>
              <w:rPr>
                <w:rFonts w:ascii="Times New Roman" w:eastAsia="Times New Roman" w:hAnsi="Times New Roman" w:cs="Times New Roman"/>
                <w:sz w:val="20"/>
                <w:szCs w:val="20"/>
              </w:rPr>
            </w:pPr>
          </w:p>
        </w:tc>
        <w:tc>
          <w:tcPr>
            <w:tcW w:w="406" w:type="dxa"/>
            <w:tcBorders>
              <w:top w:val="single" w:sz="4" w:space="0" w:color="auto"/>
              <w:left w:val="nil"/>
              <w:bottom w:val="nil"/>
              <w:right w:val="nil"/>
            </w:tcBorders>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p>
        </w:tc>
        <w:tc>
          <w:tcPr>
            <w:tcW w:w="210" w:type="dxa"/>
          </w:tcPr>
          <w:p w:rsidR="00E578DA" w:rsidRPr="00E578DA" w:rsidRDefault="00E578DA" w:rsidP="00E578DA">
            <w:pPr>
              <w:autoSpaceDE w:val="0"/>
              <w:autoSpaceDN w:val="0"/>
              <w:spacing w:after="0" w:line="240" w:lineRule="auto"/>
              <w:rPr>
                <w:rFonts w:ascii="Times New Roman" w:eastAsia="Times New Roman" w:hAnsi="Times New Roman" w:cs="Times New Roman"/>
                <w:sz w:val="20"/>
                <w:szCs w:val="20"/>
              </w:rPr>
            </w:pPr>
          </w:p>
        </w:tc>
        <w:tc>
          <w:tcPr>
            <w:tcW w:w="1596" w:type="dxa"/>
            <w:tcBorders>
              <w:top w:val="single" w:sz="4" w:space="0" w:color="auto"/>
              <w:left w:val="nil"/>
              <w:bottom w:val="nil"/>
              <w:right w:val="nil"/>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(дата)</w:t>
            </w:r>
          </w:p>
        </w:tc>
        <w:tc>
          <w:tcPr>
            <w:tcW w:w="518" w:type="dxa"/>
          </w:tcPr>
          <w:p w:rsidR="00E578DA" w:rsidRPr="00E578DA" w:rsidRDefault="00E578DA" w:rsidP="00E578DA">
            <w:pPr>
              <w:autoSpaceDE w:val="0"/>
              <w:autoSpaceDN w:val="0"/>
              <w:spacing w:after="0" w:line="240" w:lineRule="auto"/>
              <w:jc w:val="right"/>
              <w:rPr>
                <w:rFonts w:ascii="Times New Roman" w:eastAsia="Times New Roman" w:hAnsi="Times New Roman" w:cs="Times New Roman"/>
                <w:sz w:val="20"/>
                <w:szCs w:val="20"/>
              </w:rPr>
            </w:pPr>
          </w:p>
        </w:tc>
        <w:tc>
          <w:tcPr>
            <w:tcW w:w="434" w:type="dxa"/>
            <w:tcBorders>
              <w:top w:val="single" w:sz="4" w:space="0" w:color="auto"/>
              <w:left w:val="nil"/>
              <w:bottom w:val="nil"/>
              <w:right w:val="nil"/>
            </w:tcBorders>
          </w:tcPr>
          <w:p w:rsidR="00E578DA" w:rsidRPr="00E578DA" w:rsidRDefault="00E578DA" w:rsidP="00E578DA">
            <w:pPr>
              <w:autoSpaceDE w:val="0"/>
              <w:autoSpaceDN w:val="0"/>
              <w:spacing w:after="0" w:line="240" w:lineRule="auto"/>
              <w:rPr>
                <w:rFonts w:ascii="Times New Roman" w:eastAsia="Times New Roman" w:hAnsi="Times New Roman" w:cs="Times New Roman"/>
                <w:sz w:val="20"/>
                <w:szCs w:val="20"/>
              </w:rPr>
            </w:pPr>
          </w:p>
        </w:tc>
        <w:tc>
          <w:tcPr>
            <w:tcW w:w="420" w:type="dxa"/>
          </w:tcPr>
          <w:p w:rsidR="00E578DA" w:rsidRPr="00E578DA" w:rsidRDefault="00E578DA" w:rsidP="00E578DA">
            <w:pPr>
              <w:autoSpaceDE w:val="0"/>
              <w:autoSpaceDN w:val="0"/>
              <w:spacing w:after="0" w:line="240" w:lineRule="auto"/>
              <w:rPr>
                <w:rFonts w:ascii="Times New Roman" w:eastAsia="Times New Roman" w:hAnsi="Times New Roman" w:cs="Times New Roman"/>
                <w:sz w:val="20"/>
                <w:szCs w:val="20"/>
              </w:rPr>
            </w:pPr>
          </w:p>
        </w:tc>
        <w:tc>
          <w:tcPr>
            <w:tcW w:w="2295" w:type="dxa"/>
            <w:tcBorders>
              <w:top w:val="single" w:sz="4" w:space="0" w:color="auto"/>
              <w:left w:val="nil"/>
              <w:bottom w:val="nil"/>
              <w:right w:val="nil"/>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(подпись заявителя)</w:t>
            </w:r>
          </w:p>
        </w:tc>
        <w:tc>
          <w:tcPr>
            <w:tcW w:w="224" w:type="dxa"/>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p>
        </w:tc>
        <w:tc>
          <w:tcPr>
            <w:tcW w:w="3309" w:type="dxa"/>
            <w:tcBorders>
              <w:top w:val="single" w:sz="4" w:space="0" w:color="auto"/>
              <w:left w:val="nil"/>
              <w:bottom w:val="nil"/>
              <w:right w:val="nil"/>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(расшифровка подписи заявителя)</w:t>
            </w: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4"/>
          <w:szCs w:val="4"/>
        </w:rPr>
      </w:pPr>
    </w:p>
    <w:tbl>
      <w:tblPr>
        <w:tblW w:w="9645" w:type="dxa"/>
        <w:tblLayout w:type="fixed"/>
        <w:tblCellMar>
          <w:left w:w="0" w:type="dxa"/>
          <w:right w:w="0" w:type="dxa"/>
        </w:tblCellMar>
        <w:tblLook w:val="01E0" w:firstRow="1" w:lastRow="1" w:firstColumn="1" w:lastColumn="1" w:noHBand="0" w:noVBand="0"/>
      </w:tblPr>
      <w:tblGrid>
        <w:gridCol w:w="237"/>
        <w:gridCol w:w="406"/>
        <w:gridCol w:w="210"/>
        <w:gridCol w:w="1595"/>
        <w:gridCol w:w="518"/>
        <w:gridCol w:w="434"/>
        <w:gridCol w:w="420"/>
        <w:gridCol w:w="2294"/>
        <w:gridCol w:w="224"/>
        <w:gridCol w:w="3307"/>
      </w:tblGrid>
      <w:tr w:rsidR="00E578DA" w:rsidRPr="00E578DA" w:rsidTr="00E578DA">
        <w:tc>
          <w:tcPr>
            <w:tcW w:w="238" w:type="dxa"/>
            <w:vAlign w:val="bottom"/>
            <w:hideMark/>
          </w:tcPr>
          <w:p w:rsidR="00E578DA" w:rsidRPr="00E578DA" w:rsidRDefault="00E578DA" w:rsidP="00E578DA">
            <w:pPr>
              <w:autoSpaceDE w:val="0"/>
              <w:autoSpaceDN w:val="0"/>
              <w:spacing w:after="0" w:line="240" w:lineRule="auto"/>
              <w:jc w:val="right"/>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w:t>
            </w:r>
          </w:p>
        </w:tc>
        <w:tc>
          <w:tcPr>
            <w:tcW w:w="406"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210"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w:t>
            </w:r>
          </w:p>
        </w:tc>
        <w:tc>
          <w:tcPr>
            <w:tcW w:w="1596"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518" w:type="dxa"/>
            <w:vAlign w:val="bottom"/>
            <w:hideMark/>
          </w:tcPr>
          <w:p w:rsidR="00E578DA" w:rsidRPr="00E578DA" w:rsidRDefault="00E578DA" w:rsidP="00E578DA">
            <w:pPr>
              <w:autoSpaceDE w:val="0"/>
              <w:autoSpaceDN w:val="0"/>
              <w:spacing w:after="0" w:line="240" w:lineRule="auto"/>
              <w:jc w:val="right"/>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200</w:t>
            </w:r>
          </w:p>
        </w:tc>
        <w:tc>
          <w:tcPr>
            <w:tcW w:w="434"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p>
        </w:tc>
        <w:tc>
          <w:tcPr>
            <w:tcW w:w="420"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 xml:space="preserve"> г.</w:t>
            </w:r>
          </w:p>
        </w:tc>
        <w:tc>
          <w:tcPr>
            <w:tcW w:w="2295"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224" w:type="dxa"/>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3309"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238" w:type="dxa"/>
          </w:tcPr>
          <w:p w:rsidR="00E578DA" w:rsidRPr="00E578DA" w:rsidRDefault="00E578DA" w:rsidP="00E578DA">
            <w:pPr>
              <w:autoSpaceDE w:val="0"/>
              <w:autoSpaceDN w:val="0"/>
              <w:spacing w:after="0" w:line="240" w:lineRule="auto"/>
              <w:rPr>
                <w:rFonts w:ascii="Times New Roman" w:eastAsia="Times New Roman" w:hAnsi="Times New Roman" w:cs="Times New Roman"/>
                <w:sz w:val="20"/>
                <w:szCs w:val="20"/>
              </w:rPr>
            </w:pPr>
          </w:p>
        </w:tc>
        <w:tc>
          <w:tcPr>
            <w:tcW w:w="406" w:type="dxa"/>
            <w:tcBorders>
              <w:top w:val="single" w:sz="4" w:space="0" w:color="auto"/>
              <w:left w:val="nil"/>
              <w:bottom w:val="nil"/>
              <w:right w:val="nil"/>
            </w:tcBorders>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p>
        </w:tc>
        <w:tc>
          <w:tcPr>
            <w:tcW w:w="210" w:type="dxa"/>
          </w:tcPr>
          <w:p w:rsidR="00E578DA" w:rsidRPr="00E578DA" w:rsidRDefault="00E578DA" w:rsidP="00E578DA">
            <w:pPr>
              <w:autoSpaceDE w:val="0"/>
              <w:autoSpaceDN w:val="0"/>
              <w:spacing w:after="0" w:line="240" w:lineRule="auto"/>
              <w:rPr>
                <w:rFonts w:ascii="Times New Roman" w:eastAsia="Times New Roman" w:hAnsi="Times New Roman" w:cs="Times New Roman"/>
                <w:sz w:val="20"/>
                <w:szCs w:val="20"/>
              </w:rPr>
            </w:pPr>
          </w:p>
        </w:tc>
        <w:tc>
          <w:tcPr>
            <w:tcW w:w="1596" w:type="dxa"/>
            <w:tcBorders>
              <w:top w:val="single" w:sz="4" w:space="0" w:color="auto"/>
              <w:left w:val="nil"/>
              <w:bottom w:val="nil"/>
              <w:right w:val="nil"/>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(дата)</w:t>
            </w:r>
          </w:p>
        </w:tc>
        <w:tc>
          <w:tcPr>
            <w:tcW w:w="518" w:type="dxa"/>
          </w:tcPr>
          <w:p w:rsidR="00E578DA" w:rsidRPr="00E578DA" w:rsidRDefault="00E578DA" w:rsidP="00E578DA">
            <w:pPr>
              <w:autoSpaceDE w:val="0"/>
              <w:autoSpaceDN w:val="0"/>
              <w:spacing w:after="0" w:line="240" w:lineRule="auto"/>
              <w:jc w:val="right"/>
              <w:rPr>
                <w:rFonts w:ascii="Times New Roman" w:eastAsia="Times New Roman" w:hAnsi="Times New Roman" w:cs="Times New Roman"/>
                <w:sz w:val="20"/>
                <w:szCs w:val="20"/>
              </w:rPr>
            </w:pPr>
          </w:p>
        </w:tc>
        <w:tc>
          <w:tcPr>
            <w:tcW w:w="434" w:type="dxa"/>
            <w:tcBorders>
              <w:top w:val="single" w:sz="4" w:space="0" w:color="auto"/>
              <w:left w:val="nil"/>
              <w:bottom w:val="nil"/>
              <w:right w:val="nil"/>
            </w:tcBorders>
          </w:tcPr>
          <w:p w:rsidR="00E578DA" w:rsidRPr="00E578DA" w:rsidRDefault="00E578DA" w:rsidP="00E578DA">
            <w:pPr>
              <w:autoSpaceDE w:val="0"/>
              <w:autoSpaceDN w:val="0"/>
              <w:spacing w:after="0" w:line="240" w:lineRule="auto"/>
              <w:rPr>
                <w:rFonts w:ascii="Times New Roman" w:eastAsia="Times New Roman" w:hAnsi="Times New Roman" w:cs="Times New Roman"/>
                <w:sz w:val="20"/>
                <w:szCs w:val="20"/>
              </w:rPr>
            </w:pPr>
          </w:p>
        </w:tc>
        <w:tc>
          <w:tcPr>
            <w:tcW w:w="420" w:type="dxa"/>
          </w:tcPr>
          <w:p w:rsidR="00E578DA" w:rsidRPr="00E578DA" w:rsidRDefault="00E578DA" w:rsidP="00E578DA">
            <w:pPr>
              <w:autoSpaceDE w:val="0"/>
              <w:autoSpaceDN w:val="0"/>
              <w:spacing w:after="0" w:line="240" w:lineRule="auto"/>
              <w:rPr>
                <w:rFonts w:ascii="Times New Roman" w:eastAsia="Times New Roman" w:hAnsi="Times New Roman" w:cs="Times New Roman"/>
                <w:sz w:val="20"/>
                <w:szCs w:val="20"/>
              </w:rPr>
            </w:pPr>
          </w:p>
        </w:tc>
        <w:tc>
          <w:tcPr>
            <w:tcW w:w="2295" w:type="dxa"/>
            <w:tcBorders>
              <w:top w:val="single" w:sz="4" w:space="0" w:color="auto"/>
              <w:left w:val="nil"/>
              <w:bottom w:val="nil"/>
              <w:right w:val="nil"/>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(подпись заявителя)</w:t>
            </w:r>
          </w:p>
        </w:tc>
        <w:tc>
          <w:tcPr>
            <w:tcW w:w="224" w:type="dxa"/>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p>
        </w:tc>
        <w:tc>
          <w:tcPr>
            <w:tcW w:w="3309" w:type="dxa"/>
            <w:tcBorders>
              <w:top w:val="single" w:sz="4" w:space="0" w:color="auto"/>
              <w:left w:val="nil"/>
              <w:bottom w:val="nil"/>
              <w:right w:val="nil"/>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(расшифровка подписи заявителя)</w:t>
            </w: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4"/>
          <w:szCs w:val="4"/>
        </w:rPr>
      </w:pPr>
    </w:p>
    <w:tbl>
      <w:tblPr>
        <w:tblW w:w="9645" w:type="dxa"/>
        <w:tblLayout w:type="fixed"/>
        <w:tblCellMar>
          <w:left w:w="0" w:type="dxa"/>
          <w:right w:w="0" w:type="dxa"/>
        </w:tblCellMar>
        <w:tblLook w:val="01E0" w:firstRow="1" w:lastRow="1" w:firstColumn="1" w:lastColumn="1" w:noHBand="0" w:noVBand="0"/>
      </w:tblPr>
      <w:tblGrid>
        <w:gridCol w:w="237"/>
        <w:gridCol w:w="406"/>
        <w:gridCol w:w="210"/>
        <w:gridCol w:w="1595"/>
        <w:gridCol w:w="527"/>
        <w:gridCol w:w="425"/>
        <w:gridCol w:w="420"/>
        <w:gridCol w:w="2294"/>
        <w:gridCol w:w="224"/>
        <w:gridCol w:w="3307"/>
      </w:tblGrid>
      <w:tr w:rsidR="00E578DA" w:rsidRPr="00E578DA" w:rsidTr="00E578DA">
        <w:tc>
          <w:tcPr>
            <w:tcW w:w="238" w:type="dxa"/>
            <w:vAlign w:val="bottom"/>
            <w:hideMark/>
          </w:tcPr>
          <w:p w:rsidR="00E578DA" w:rsidRPr="00E578DA" w:rsidRDefault="00E578DA" w:rsidP="00E578DA">
            <w:pPr>
              <w:autoSpaceDE w:val="0"/>
              <w:autoSpaceDN w:val="0"/>
              <w:spacing w:after="0" w:line="240" w:lineRule="auto"/>
              <w:jc w:val="right"/>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w:t>
            </w:r>
          </w:p>
        </w:tc>
        <w:tc>
          <w:tcPr>
            <w:tcW w:w="406"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210"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w:t>
            </w:r>
          </w:p>
        </w:tc>
        <w:tc>
          <w:tcPr>
            <w:tcW w:w="1596"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527" w:type="dxa"/>
            <w:vAlign w:val="bottom"/>
            <w:hideMark/>
          </w:tcPr>
          <w:p w:rsidR="00E578DA" w:rsidRPr="00E578DA" w:rsidRDefault="00E578DA" w:rsidP="00E578DA">
            <w:pPr>
              <w:autoSpaceDE w:val="0"/>
              <w:autoSpaceDN w:val="0"/>
              <w:spacing w:after="0" w:line="240" w:lineRule="auto"/>
              <w:jc w:val="right"/>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200</w:t>
            </w:r>
          </w:p>
        </w:tc>
        <w:tc>
          <w:tcPr>
            <w:tcW w:w="425"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p>
        </w:tc>
        <w:tc>
          <w:tcPr>
            <w:tcW w:w="420"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 xml:space="preserve"> г.</w:t>
            </w:r>
          </w:p>
        </w:tc>
        <w:tc>
          <w:tcPr>
            <w:tcW w:w="2295"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224" w:type="dxa"/>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3309"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238" w:type="dxa"/>
          </w:tcPr>
          <w:p w:rsidR="00E578DA" w:rsidRPr="00E578DA" w:rsidRDefault="00E578DA" w:rsidP="00E578DA">
            <w:pPr>
              <w:autoSpaceDE w:val="0"/>
              <w:autoSpaceDN w:val="0"/>
              <w:spacing w:after="0" w:line="240" w:lineRule="auto"/>
              <w:rPr>
                <w:rFonts w:ascii="Times New Roman" w:eastAsia="Times New Roman" w:hAnsi="Times New Roman" w:cs="Times New Roman"/>
                <w:sz w:val="20"/>
                <w:szCs w:val="20"/>
              </w:rPr>
            </w:pPr>
          </w:p>
        </w:tc>
        <w:tc>
          <w:tcPr>
            <w:tcW w:w="406" w:type="dxa"/>
            <w:tcBorders>
              <w:top w:val="single" w:sz="4" w:space="0" w:color="auto"/>
              <w:left w:val="nil"/>
              <w:bottom w:val="nil"/>
              <w:right w:val="nil"/>
            </w:tcBorders>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p>
        </w:tc>
        <w:tc>
          <w:tcPr>
            <w:tcW w:w="210" w:type="dxa"/>
          </w:tcPr>
          <w:p w:rsidR="00E578DA" w:rsidRPr="00E578DA" w:rsidRDefault="00E578DA" w:rsidP="00E578DA">
            <w:pPr>
              <w:autoSpaceDE w:val="0"/>
              <w:autoSpaceDN w:val="0"/>
              <w:spacing w:after="0" w:line="240" w:lineRule="auto"/>
              <w:rPr>
                <w:rFonts w:ascii="Times New Roman" w:eastAsia="Times New Roman" w:hAnsi="Times New Roman" w:cs="Times New Roman"/>
                <w:sz w:val="20"/>
                <w:szCs w:val="20"/>
              </w:rPr>
            </w:pPr>
          </w:p>
        </w:tc>
        <w:tc>
          <w:tcPr>
            <w:tcW w:w="1596" w:type="dxa"/>
            <w:tcBorders>
              <w:top w:val="single" w:sz="4" w:space="0" w:color="auto"/>
              <w:left w:val="nil"/>
              <w:bottom w:val="nil"/>
              <w:right w:val="nil"/>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(дата)</w:t>
            </w:r>
          </w:p>
        </w:tc>
        <w:tc>
          <w:tcPr>
            <w:tcW w:w="527" w:type="dxa"/>
          </w:tcPr>
          <w:p w:rsidR="00E578DA" w:rsidRPr="00E578DA" w:rsidRDefault="00E578DA" w:rsidP="00E578DA">
            <w:pPr>
              <w:autoSpaceDE w:val="0"/>
              <w:autoSpaceDN w:val="0"/>
              <w:spacing w:after="0" w:line="240" w:lineRule="auto"/>
              <w:jc w:val="right"/>
              <w:rPr>
                <w:rFonts w:ascii="Times New Roman" w:eastAsia="Times New Roman" w:hAnsi="Times New Roman" w:cs="Times New Roman"/>
                <w:sz w:val="20"/>
                <w:szCs w:val="20"/>
              </w:rPr>
            </w:pPr>
          </w:p>
        </w:tc>
        <w:tc>
          <w:tcPr>
            <w:tcW w:w="425" w:type="dxa"/>
            <w:tcBorders>
              <w:top w:val="single" w:sz="4" w:space="0" w:color="auto"/>
              <w:left w:val="nil"/>
              <w:bottom w:val="nil"/>
              <w:right w:val="nil"/>
            </w:tcBorders>
          </w:tcPr>
          <w:p w:rsidR="00E578DA" w:rsidRPr="00E578DA" w:rsidRDefault="00E578DA" w:rsidP="00E578DA">
            <w:pPr>
              <w:autoSpaceDE w:val="0"/>
              <w:autoSpaceDN w:val="0"/>
              <w:spacing w:after="0" w:line="240" w:lineRule="auto"/>
              <w:rPr>
                <w:rFonts w:ascii="Times New Roman" w:eastAsia="Times New Roman" w:hAnsi="Times New Roman" w:cs="Times New Roman"/>
                <w:sz w:val="20"/>
                <w:szCs w:val="20"/>
              </w:rPr>
            </w:pPr>
          </w:p>
        </w:tc>
        <w:tc>
          <w:tcPr>
            <w:tcW w:w="420" w:type="dxa"/>
          </w:tcPr>
          <w:p w:rsidR="00E578DA" w:rsidRPr="00E578DA" w:rsidRDefault="00E578DA" w:rsidP="00E578DA">
            <w:pPr>
              <w:autoSpaceDE w:val="0"/>
              <w:autoSpaceDN w:val="0"/>
              <w:spacing w:after="0" w:line="240" w:lineRule="auto"/>
              <w:rPr>
                <w:rFonts w:ascii="Times New Roman" w:eastAsia="Times New Roman" w:hAnsi="Times New Roman" w:cs="Times New Roman"/>
                <w:sz w:val="20"/>
                <w:szCs w:val="20"/>
              </w:rPr>
            </w:pPr>
          </w:p>
        </w:tc>
        <w:tc>
          <w:tcPr>
            <w:tcW w:w="2295" w:type="dxa"/>
            <w:tcBorders>
              <w:top w:val="single" w:sz="4" w:space="0" w:color="auto"/>
              <w:left w:val="nil"/>
              <w:bottom w:val="nil"/>
              <w:right w:val="nil"/>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(подпись заявителя)</w:t>
            </w:r>
          </w:p>
        </w:tc>
        <w:tc>
          <w:tcPr>
            <w:tcW w:w="224" w:type="dxa"/>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p>
        </w:tc>
        <w:tc>
          <w:tcPr>
            <w:tcW w:w="3309" w:type="dxa"/>
            <w:tcBorders>
              <w:top w:val="single" w:sz="4" w:space="0" w:color="auto"/>
              <w:left w:val="nil"/>
              <w:bottom w:val="nil"/>
              <w:right w:val="nil"/>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(расшифровка подписи заявителя)</w:t>
            </w: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28"/>
          <w:szCs w:val="28"/>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28"/>
          <w:szCs w:val="28"/>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_ _ _ _ _ _ _ _ _ _ _ _ _ _ _ _ _ _ _ _ _ _ _ _ _ _ _ _ _ _ _ _ _ _ _ _ _ _ _ _ _ _ _ _ _ _</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(следующие позиции заполняются должностным лицом, принявшим заявление)</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28"/>
          <w:szCs w:val="28"/>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28"/>
          <w:szCs w:val="28"/>
        </w:rPr>
      </w:pPr>
    </w:p>
    <w:tbl>
      <w:tblPr>
        <w:tblW w:w="9645" w:type="dxa"/>
        <w:tblLayout w:type="fixed"/>
        <w:tblCellMar>
          <w:left w:w="0" w:type="dxa"/>
          <w:right w:w="0" w:type="dxa"/>
        </w:tblCellMar>
        <w:tblLook w:val="01E0" w:firstRow="1" w:lastRow="1" w:firstColumn="1" w:lastColumn="1" w:noHBand="0" w:noVBand="0"/>
      </w:tblPr>
      <w:tblGrid>
        <w:gridCol w:w="5823"/>
        <w:gridCol w:w="273"/>
        <w:gridCol w:w="464"/>
        <w:gridCol w:w="210"/>
        <w:gridCol w:w="1699"/>
        <w:gridCol w:w="476"/>
        <w:gridCol w:w="364"/>
        <w:gridCol w:w="336"/>
      </w:tblGrid>
      <w:tr w:rsidR="00E578DA" w:rsidRPr="00E578DA" w:rsidTr="00E578DA">
        <w:tc>
          <w:tcPr>
            <w:tcW w:w="5823" w:type="dxa"/>
            <w:vAlign w:val="bottom"/>
            <w:hideMark/>
          </w:tcPr>
          <w:p w:rsidR="00E578DA" w:rsidRPr="00E578DA" w:rsidRDefault="00E578DA" w:rsidP="00E578DA">
            <w:pPr>
              <w:tabs>
                <w:tab w:val="right" w:pos="6096"/>
              </w:tabs>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Документы представлены на приеме</w:t>
            </w:r>
          </w:p>
        </w:tc>
        <w:tc>
          <w:tcPr>
            <w:tcW w:w="273" w:type="dxa"/>
            <w:vAlign w:val="bottom"/>
            <w:hideMark/>
          </w:tcPr>
          <w:p w:rsidR="00E578DA" w:rsidRPr="00E578DA" w:rsidRDefault="00E578DA" w:rsidP="00E578DA">
            <w:pPr>
              <w:tabs>
                <w:tab w:val="right" w:pos="6096"/>
              </w:tabs>
              <w:autoSpaceDE w:val="0"/>
              <w:autoSpaceDN w:val="0"/>
              <w:spacing w:after="0" w:line="240" w:lineRule="auto"/>
              <w:jc w:val="right"/>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w:t>
            </w:r>
          </w:p>
        </w:tc>
        <w:tc>
          <w:tcPr>
            <w:tcW w:w="464"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210"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w:t>
            </w:r>
          </w:p>
        </w:tc>
        <w:tc>
          <w:tcPr>
            <w:tcW w:w="1699"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476" w:type="dxa"/>
            <w:vAlign w:val="bottom"/>
            <w:hideMark/>
          </w:tcPr>
          <w:p w:rsidR="00E578DA" w:rsidRPr="00E578DA" w:rsidRDefault="00E578DA" w:rsidP="00E578DA">
            <w:pPr>
              <w:autoSpaceDE w:val="0"/>
              <w:autoSpaceDN w:val="0"/>
              <w:spacing w:after="0" w:line="240" w:lineRule="auto"/>
              <w:jc w:val="right"/>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200</w:t>
            </w:r>
          </w:p>
        </w:tc>
        <w:tc>
          <w:tcPr>
            <w:tcW w:w="364"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p>
        </w:tc>
        <w:tc>
          <w:tcPr>
            <w:tcW w:w="336"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 xml:space="preserve"> г.</w:t>
            </w:r>
          </w:p>
        </w:tc>
      </w:tr>
      <w:tr w:rsidR="00E578DA" w:rsidRPr="00E578DA" w:rsidTr="00E578DA">
        <w:tc>
          <w:tcPr>
            <w:tcW w:w="5823" w:type="dxa"/>
            <w:vAlign w:val="bottom"/>
            <w:hideMark/>
          </w:tcPr>
          <w:p w:rsidR="00E578DA" w:rsidRPr="00E578DA" w:rsidRDefault="00E578DA" w:rsidP="00E578DA">
            <w:pPr>
              <w:tabs>
                <w:tab w:val="right" w:pos="6096"/>
              </w:tabs>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Входящий номер регистрации заявления</w:t>
            </w:r>
          </w:p>
        </w:tc>
        <w:tc>
          <w:tcPr>
            <w:tcW w:w="3822" w:type="dxa"/>
            <w:gridSpan w:val="7"/>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28"/>
          <w:szCs w:val="28"/>
        </w:rPr>
      </w:pPr>
    </w:p>
    <w:tbl>
      <w:tblPr>
        <w:tblW w:w="9645" w:type="dxa"/>
        <w:tblLayout w:type="fixed"/>
        <w:tblCellMar>
          <w:left w:w="0" w:type="dxa"/>
          <w:right w:w="0" w:type="dxa"/>
        </w:tblCellMar>
        <w:tblLook w:val="01E0" w:firstRow="1" w:lastRow="1" w:firstColumn="1" w:lastColumn="1" w:noHBand="0" w:noVBand="0"/>
      </w:tblPr>
      <w:tblGrid>
        <w:gridCol w:w="5823"/>
        <w:gridCol w:w="273"/>
        <w:gridCol w:w="63"/>
        <w:gridCol w:w="401"/>
        <w:gridCol w:w="210"/>
        <w:gridCol w:w="1699"/>
        <w:gridCol w:w="476"/>
        <w:gridCol w:w="364"/>
        <w:gridCol w:w="336"/>
      </w:tblGrid>
      <w:tr w:rsidR="00E578DA" w:rsidRPr="00E578DA" w:rsidTr="00E578DA">
        <w:tc>
          <w:tcPr>
            <w:tcW w:w="5823" w:type="dxa"/>
            <w:vAlign w:val="bottom"/>
            <w:hideMark/>
          </w:tcPr>
          <w:p w:rsidR="00E578DA" w:rsidRPr="00E578DA" w:rsidRDefault="00E578DA" w:rsidP="00E578DA">
            <w:pPr>
              <w:tabs>
                <w:tab w:val="right" w:pos="6096"/>
              </w:tabs>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Выдана расписка в получении документов</w:t>
            </w:r>
          </w:p>
        </w:tc>
        <w:tc>
          <w:tcPr>
            <w:tcW w:w="273" w:type="dxa"/>
            <w:vAlign w:val="bottom"/>
            <w:hideMark/>
          </w:tcPr>
          <w:p w:rsidR="00E578DA" w:rsidRPr="00E578DA" w:rsidRDefault="00E578DA" w:rsidP="00E578DA">
            <w:pPr>
              <w:tabs>
                <w:tab w:val="right" w:pos="6096"/>
              </w:tabs>
              <w:autoSpaceDE w:val="0"/>
              <w:autoSpaceDN w:val="0"/>
              <w:spacing w:after="0" w:line="240" w:lineRule="auto"/>
              <w:jc w:val="right"/>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w:t>
            </w:r>
          </w:p>
        </w:tc>
        <w:tc>
          <w:tcPr>
            <w:tcW w:w="464" w:type="dxa"/>
            <w:gridSpan w:val="2"/>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210"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w:t>
            </w:r>
          </w:p>
        </w:tc>
        <w:tc>
          <w:tcPr>
            <w:tcW w:w="1699"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476" w:type="dxa"/>
            <w:vAlign w:val="bottom"/>
            <w:hideMark/>
          </w:tcPr>
          <w:p w:rsidR="00E578DA" w:rsidRPr="00E578DA" w:rsidRDefault="00E578DA" w:rsidP="00E578DA">
            <w:pPr>
              <w:autoSpaceDE w:val="0"/>
              <w:autoSpaceDN w:val="0"/>
              <w:spacing w:after="0" w:line="240" w:lineRule="auto"/>
              <w:jc w:val="right"/>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200</w:t>
            </w:r>
          </w:p>
        </w:tc>
        <w:tc>
          <w:tcPr>
            <w:tcW w:w="364"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p>
        </w:tc>
        <w:tc>
          <w:tcPr>
            <w:tcW w:w="336"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 xml:space="preserve"> г.</w:t>
            </w:r>
          </w:p>
        </w:tc>
      </w:tr>
      <w:tr w:rsidR="00E578DA" w:rsidRPr="00E578DA" w:rsidTr="00E578DA">
        <w:tc>
          <w:tcPr>
            <w:tcW w:w="5823" w:type="dxa"/>
            <w:vAlign w:val="bottom"/>
          </w:tcPr>
          <w:p w:rsidR="00E578DA" w:rsidRPr="00E578DA" w:rsidRDefault="00E578DA" w:rsidP="00E578DA">
            <w:pPr>
              <w:tabs>
                <w:tab w:val="right" w:pos="6096"/>
              </w:tabs>
              <w:autoSpaceDE w:val="0"/>
              <w:autoSpaceDN w:val="0"/>
              <w:spacing w:after="0" w:line="240" w:lineRule="auto"/>
              <w:rPr>
                <w:rFonts w:ascii="Times New Roman" w:eastAsia="Times New Roman" w:hAnsi="Times New Roman" w:cs="Times New Roman"/>
                <w:sz w:val="28"/>
                <w:szCs w:val="28"/>
              </w:rPr>
            </w:pPr>
          </w:p>
        </w:tc>
        <w:tc>
          <w:tcPr>
            <w:tcW w:w="336" w:type="dxa"/>
            <w:gridSpan w:val="2"/>
            <w:vAlign w:val="bottom"/>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w:t>
            </w:r>
          </w:p>
        </w:tc>
        <w:tc>
          <w:tcPr>
            <w:tcW w:w="2310" w:type="dxa"/>
            <w:gridSpan w:val="3"/>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1176" w:type="dxa"/>
            <w:gridSpan w:val="3"/>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28"/>
          <w:szCs w:val="28"/>
        </w:rPr>
      </w:pPr>
    </w:p>
    <w:tbl>
      <w:tblPr>
        <w:tblW w:w="9645" w:type="dxa"/>
        <w:tblLayout w:type="fixed"/>
        <w:tblCellMar>
          <w:left w:w="0" w:type="dxa"/>
          <w:right w:w="0" w:type="dxa"/>
        </w:tblCellMar>
        <w:tblLook w:val="01E0" w:firstRow="1" w:lastRow="1" w:firstColumn="1" w:lastColumn="1" w:noHBand="0" w:noVBand="0"/>
      </w:tblPr>
      <w:tblGrid>
        <w:gridCol w:w="5823"/>
        <w:gridCol w:w="273"/>
        <w:gridCol w:w="464"/>
        <w:gridCol w:w="210"/>
        <w:gridCol w:w="1699"/>
        <w:gridCol w:w="476"/>
        <w:gridCol w:w="364"/>
        <w:gridCol w:w="336"/>
      </w:tblGrid>
      <w:tr w:rsidR="00E578DA" w:rsidRPr="00E578DA" w:rsidTr="00E578DA">
        <w:tc>
          <w:tcPr>
            <w:tcW w:w="5823" w:type="dxa"/>
            <w:vAlign w:val="bottom"/>
            <w:hideMark/>
          </w:tcPr>
          <w:p w:rsidR="00E578DA" w:rsidRPr="00E578DA" w:rsidRDefault="00E578DA" w:rsidP="00E578DA">
            <w:pPr>
              <w:tabs>
                <w:tab w:val="right" w:pos="6096"/>
              </w:tabs>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Расписку получил</w:t>
            </w:r>
          </w:p>
        </w:tc>
        <w:tc>
          <w:tcPr>
            <w:tcW w:w="273" w:type="dxa"/>
            <w:vAlign w:val="bottom"/>
            <w:hideMark/>
          </w:tcPr>
          <w:p w:rsidR="00E578DA" w:rsidRPr="00E578DA" w:rsidRDefault="00E578DA" w:rsidP="00E578DA">
            <w:pPr>
              <w:tabs>
                <w:tab w:val="right" w:pos="6096"/>
              </w:tabs>
              <w:autoSpaceDE w:val="0"/>
              <w:autoSpaceDN w:val="0"/>
              <w:spacing w:after="0" w:line="240" w:lineRule="auto"/>
              <w:jc w:val="right"/>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w:t>
            </w:r>
          </w:p>
        </w:tc>
        <w:tc>
          <w:tcPr>
            <w:tcW w:w="464"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210"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w:t>
            </w:r>
          </w:p>
        </w:tc>
        <w:tc>
          <w:tcPr>
            <w:tcW w:w="1699"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476" w:type="dxa"/>
            <w:vAlign w:val="bottom"/>
            <w:hideMark/>
          </w:tcPr>
          <w:p w:rsidR="00E578DA" w:rsidRPr="00E578DA" w:rsidRDefault="00E578DA" w:rsidP="00E578DA">
            <w:pPr>
              <w:autoSpaceDE w:val="0"/>
              <w:autoSpaceDN w:val="0"/>
              <w:spacing w:after="0" w:line="240" w:lineRule="auto"/>
              <w:jc w:val="right"/>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200</w:t>
            </w:r>
          </w:p>
        </w:tc>
        <w:tc>
          <w:tcPr>
            <w:tcW w:w="364"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p>
        </w:tc>
        <w:tc>
          <w:tcPr>
            <w:tcW w:w="336" w:type="dxa"/>
            <w:vAlign w:val="bottom"/>
            <w:hideMark/>
          </w:tcPr>
          <w:p w:rsidR="00E578DA" w:rsidRPr="00E578DA" w:rsidRDefault="00E578DA" w:rsidP="00E578DA">
            <w:pPr>
              <w:autoSpaceDE w:val="0"/>
              <w:autoSpaceDN w:val="0"/>
              <w:spacing w:after="0" w:line="240" w:lineRule="auto"/>
              <w:rPr>
                <w:rFonts w:ascii="Times New Roman" w:eastAsia="Times New Roman" w:hAnsi="Times New Roman" w:cs="Times New Roman"/>
                <w:sz w:val="28"/>
                <w:szCs w:val="28"/>
              </w:rPr>
            </w:pPr>
            <w:r w:rsidRPr="00E578DA">
              <w:rPr>
                <w:rFonts w:ascii="Times New Roman" w:eastAsia="Times New Roman" w:hAnsi="Times New Roman" w:cs="Times New Roman"/>
                <w:sz w:val="28"/>
                <w:szCs w:val="28"/>
              </w:rPr>
              <w:t xml:space="preserve"> г.</w:t>
            </w:r>
          </w:p>
        </w:tc>
      </w:tr>
      <w:tr w:rsidR="00E578DA" w:rsidRPr="00E578DA" w:rsidTr="00E578DA">
        <w:tc>
          <w:tcPr>
            <w:tcW w:w="5823" w:type="dxa"/>
            <w:vAlign w:val="bottom"/>
          </w:tcPr>
          <w:p w:rsidR="00E578DA" w:rsidRPr="00E578DA" w:rsidRDefault="00E578DA" w:rsidP="00E578DA">
            <w:pPr>
              <w:tabs>
                <w:tab w:val="right" w:pos="6096"/>
              </w:tabs>
              <w:autoSpaceDE w:val="0"/>
              <w:autoSpaceDN w:val="0"/>
              <w:spacing w:after="0" w:line="240" w:lineRule="auto"/>
              <w:rPr>
                <w:rFonts w:ascii="Times New Roman" w:eastAsia="Times New Roman" w:hAnsi="Times New Roman" w:cs="Times New Roman"/>
                <w:sz w:val="28"/>
                <w:szCs w:val="28"/>
              </w:rPr>
            </w:pPr>
          </w:p>
        </w:tc>
        <w:tc>
          <w:tcPr>
            <w:tcW w:w="3822" w:type="dxa"/>
            <w:gridSpan w:val="7"/>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5823" w:type="dxa"/>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p>
        </w:tc>
        <w:tc>
          <w:tcPr>
            <w:tcW w:w="3822" w:type="dxa"/>
            <w:gridSpan w:val="7"/>
            <w:tcBorders>
              <w:top w:val="single" w:sz="4" w:space="0" w:color="auto"/>
              <w:left w:val="nil"/>
              <w:bottom w:val="nil"/>
              <w:right w:val="nil"/>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(подпись заявителя)</w:t>
            </w: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28"/>
          <w:szCs w:val="28"/>
        </w:rPr>
      </w:pPr>
    </w:p>
    <w:tbl>
      <w:tblPr>
        <w:tblW w:w="9645" w:type="dxa"/>
        <w:tblLayout w:type="fixed"/>
        <w:tblCellMar>
          <w:left w:w="0" w:type="dxa"/>
          <w:right w:w="0" w:type="dxa"/>
        </w:tblCellMar>
        <w:tblLook w:val="01E0" w:firstRow="1" w:lastRow="1" w:firstColumn="1" w:lastColumn="1" w:noHBand="0" w:noVBand="0"/>
      </w:tblPr>
      <w:tblGrid>
        <w:gridCol w:w="5865"/>
        <w:gridCol w:w="656"/>
        <w:gridCol w:w="3124"/>
      </w:tblGrid>
      <w:tr w:rsidR="00E578DA" w:rsidRPr="00E578DA" w:rsidTr="00E578DA">
        <w:tc>
          <w:tcPr>
            <w:tcW w:w="5865"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656" w:type="dxa"/>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3124" w:type="dxa"/>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5865" w:type="dxa"/>
            <w:tcBorders>
              <w:top w:val="single" w:sz="4" w:space="0" w:color="auto"/>
              <w:left w:val="nil"/>
              <w:bottom w:val="nil"/>
              <w:right w:val="nil"/>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(должность,</w:t>
            </w:r>
          </w:p>
        </w:tc>
        <w:tc>
          <w:tcPr>
            <w:tcW w:w="656" w:type="dxa"/>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p>
        </w:tc>
        <w:tc>
          <w:tcPr>
            <w:tcW w:w="3124" w:type="dxa"/>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p>
        </w:tc>
      </w:tr>
      <w:tr w:rsidR="00E578DA" w:rsidRPr="00E578DA" w:rsidTr="00E578DA">
        <w:tc>
          <w:tcPr>
            <w:tcW w:w="5865"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656" w:type="dxa"/>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c>
          <w:tcPr>
            <w:tcW w:w="3124" w:type="dxa"/>
            <w:tcBorders>
              <w:top w:val="nil"/>
              <w:left w:val="nil"/>
              <w:bottom w:val="single" w:sz="4" w:space="0" w:color="auto"/>
              <w:right w:val="nil"/>
            </w:tcBorders>
            <w:vAlign w:val="bottom"/>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8"/>
                <w:szCs w:val="28"/>
              </w:rPr>
            </w:pPr>
          </w:p>
        </w:tc>
      </w:tr>
      <w:tr w:rsidR="00E578DA" w:rsidRPr="00E578DA" w:rsidTr="00E578DA">
        <w:tc>
          <w:tcPr>
            <w:tcW w:w="5865" w:type="dxa"/>
            <w:tcBorders>
              <w:top w:val="single" w:sz="4" w:space="0" w:color="auto"/>
              <w:left w:val="nil"/>
              <w:bottom w:val="nil"/>
              <w:right w:val="nil"/>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Ф. И. О. должностного лица, принявшего заявление)</w:t>
            </w:r>
          </w:p>
        </w:tc>
        <w:tc>
          <w:tcPr>
            <w:tcW w:w="656" w:type="dxa"/>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p>
        </w:tc>
        <w:tc>
          <w:tcPr>
            <w:tcW w:w="3124" w:type="dxa"/>
            <w:tcBorders>
              <w:top w:val="single" w:sz="4" w:space="0" w:color="auto"/>
              <w:left w:val="nil"/>
              <w:bottom w:val="nil"/>
              <w:right w:val="nil"/>
            </w:tcBorders>
            <w:hideMark/>
          </w:tcPr>
          <w:p w:rsidR="00E578DA" w:rsidRPr="00E578DA" w:rsidRDefault="00E578DA" w:rsidP="00E578DA">
            <w:pPr>
              <w:autoSpaceDE w:val="0"/>
              <w:autoSpaceDN w:val="0"/>
              <w:spacing w:after="0" w:line="240" w:lineRule="auto"/>
              <w:jc w:val="center"/>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(подпись)</w:t>
            </w: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sz w:val="28"/>
          <w:szCs w:val="28"/>
        </w:rPr>
      </w:pPr>
    </w:p>
    <w:p w:rsidR="00E578DA" w:rsidRPr="00E578DA" w:rsidRDefault="00E578DA" w:rsidP="00E578DA">
      <w:pPr>
        <w:widowControl w:val="0"/>
        <w:tabs>
          <w:tab w:val="left" w:pos="1418"/>
        </w:tabs>
        <w:autoSpaceDE w:val="0"/>
        <w:autoSpaceDN w:val="0"/>
        <w:adjustRightInd w:val="0"/>
        <w:spacing w:after="0" w:line="360" w:lineRule="auto"/>
        <w:ind w:firstLine="851"/>
        <w:outlineLvl w:val="2"/>
        <w:rPr>
          <w:rFonts w:ascii="Times New Roman" w:eastAsia="Times New Roman" w:hAnsi="Times New Roman" w:cs="Times New Roman"/>
          <w:sz w:val="20"/>
          <w:szCs w:val="20"/>
        </w:rPr>
      </w:pPr>
    </w:p>
    <w:p w:rsidR="00E578DA" w:rsidRPr="00E578DA" w:rsidRDefault="00E578DA" w:rsidP="00E578DA">
      <w:pPr>
        <w:widowControl w:val="0"/>
        <w:tabs>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0"/>
          <w:szCs w:val="20"/>
        </w:rPr>
      </w:pPr>
    </w:p>
    <w:p w:rsidR="00E578DA" w:rsidRPr="00E578DA" w:rsidRDefault="00E578DA" w:rsidP="00E578DA">
      <w:pPr>
        <w:widowControl w:val="0"/>
        <w:tabs>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0"/>
          <w:szCs w:val="20"/>
        </w:rPr>
      </w:pPr>
    </w:p>
    <w:p w:rsidR="00E578DA" w:rsidRPr="00E578DA" w:rsidRDefault="00E578DA" w:rsidP="00E578DA">
      <w:pPr>
        <w:tabs>
          <w:tab w:val="left" w:pos="1418"/>
        </w:tabs>
        <w:ind w:firstLine="851"/>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br w:type="page"/>
      </w:r>
    </w:p>
    <w:p w:rsidR="00E578DA" w:rsidRPr="00E578DA" w:rsidRDefault="00E578DA" w:rsidP="00E578DA">
      <w:pPr>
        <w:tabs>
          <w:tab w:val="left" w:pos="1134"/>
        </w:tabs>
        <w:ind w:firstLine="567"/>
        <w:jc w:val="right"/>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lastRenderedPageBreak/>
        <w:t>Приложение 3</w:t>
      </w:r>
    </w:p>
    <w:p w:rsidR="00E578DA" w:rsidRPr="00E578DA" w:rsidRDefault="00E578DA" w:rsidP="00E578DA">
      <w:pPr>
        <w:tabs>
          <w:tab w:val="left" w:pos="1134"/>
        </w:tabs>
        <w:ind w:firstLine="567"/>
        <w:jc w:val="center"/>
        <w:rPr>
          <w:rFonts w:ascii="Times New Roman" w:eastAsia="Times New Roman" w:hAnsi="Times New Roman" w:cs="Times New Roman"/>
          <w:sz w:val="24"/>
          <w:szCs w:val="24"/>
        </w:rPr>
      </w:pPr>
      <w:r w:rsidRPr="00E578DA">
        <w:rPr>
          <w:rFonts w:ascii="Times New Roman" w:eastAsia="Times New Roman" w:hAnsi="Times New Roman" w:cs="Times New Roman"/>
          <w:sz w:val="24"/>
          <w:szCs w:val="24"/>
        </w:rPr>
        <w:t>Блок – схема</w:t>
      </w:r>
    </w:p>
    <w:p w:rsidR="00E578DA" w:rsidRPr="00E578DA" w:rsidRDefault="00E578DA" w:rsidP="00E578DA">
      <w:pPr>
        <w:tabs>
          <w:tab w:val="left" w:pos="1134"/>
        </w:tabs>
        <w:ind w:firstLine="567"/>
        <w:jc w:val="center"/>
        <w:rPr>
          <w:rFonts w:ascii="Times New Roman" w:eastAsia="Times New Roman" w:hAnsi="Times New Roman" w:cs="Times New Roman"/>
          <w:sz w:val="28"/>
          <w:szCs w:val="28"/>
        </w:rPr>
      </w:pPr>
      <w:r w:rsidRPr="00E578DA">
        <w:rPr>
          <w:rFonts w:ascii="Times New Roman" w:eastAsia="Times New Roman" w:hAnsi="Times New Roman" w:cs="Times New Roman"/>
          <w:sz w:val="24"/>
          <w:szCs w:val="24"/>
        </w:rPr>
        <w:t>Схема предоставления муниципальной услуги «Выдача документов о согласовании переустройства и (или) перепланировки жилого помещения»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tblGrid>
      <w:tr w:rsidR="00E578DA" w:rsidRPr="00E578DA" w:rsidTr="00E578DA">
        <w:tc>
          <w:tcPr>
            <w:tcW w:w="7479" w:type="dxa"/>
            <w:tcBorders>
              <w:top w:val="single" w:sz="4" w:space="0" w:color="000000"/>
              <w:left w:val="single" w:sz="4" w:space="0" w:color="000000"/>
              <w:bottom w:val="single" w:sz="4" w:space="0" w:color="000000"/>
              <w:right w:val="single" w:sz="4" w:space="0" w:color="000000"/>
            </w:tcBorders>
            <w:hideMark/>
          </w:tcPr>
          <w:p w:rsidR="00E578DA" w:rsidRPr="00E578DA" w:rsidRDefault="00E578DA" w:rsidP="00E578DA">
            <w:pPr>
              <w:spacing w:after="0" w:line="240" w:lineRule="auto"/>
              <w:rPr>
                <w:rFonts w:ascii="Calibri" w:eastAsia="Times New Roman" w:hAnsi="Calibri" w:cs="Times New Roman"/>
              </w:rPr>
            </w:pPr>
            <w:r w:rsidRPr="00E578DA">
              <w:rPr>
                <w:rFonts w:ascii="Calibri" w:eastAsia="Times New Roman" w:hAnsi="Calibri" w:cs="Times New Roman"/>
              </w:rPr>
              <w:t>Прием заявления и проверка комплектности представленных документов</w:t>
            </w:r>
          </w:p>
        </w:tc>
      </w:tr>
    </w:tbl>
    <w:p w:rsidR="00E578DA" w:rsidRPr="00E578DA" w:rsidRDefault="00832DBD" w:rsidP="00E578DA">
      <w:pPr>
        <w:tabs>
          <w:tab w:val="left" w:pos="1002"/>
        </w:tabs>
        <w:rPr>
          <w:rFonts w:ascii="Calibri" w:eastAsia="Times New Roman" w:hAnsi="Calibri" w:cs="Times New Roman"/>
        </w:rPr>
      </w:pPr>
      <w:r>
        <w:rPr>
          <w:noProof/>
        </w:rPr>
        <w:pict>
          <v:shapetype id="_x0000_t32" coordsize="21600,21600" o:spt="32" o:oned="t" path="m,l21600,21600e" filled="f">
            <v:path arrowok="t" fillok="f" o:connecttype="none"/>
            <o:lock v:ext="edit" shapetype="t"/>
          </v:shapetype>
          <v:shape id="Прямая со стрелкой 9" o:spid="_x0000_s1054" type="#_x0000_t32" style="position:absolute;margin-left:84pt;margin-top:10.25pt;width:0;height:12.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" strokecolor="#4579b8">
            <v:stroke endarrow="open"/>
            <o:lock v:ext="edit" shapetype="f"/>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tblGrid>
      <w:tr w:rsidR="00E578DA" w:rsidRPr="00E578DA" w:rsidTr="00E578DA">
        <w:tc>
          <w:tcPr>
            <w:tcW w:w="6345" w:type="dxa"/>
            <w:tcBorders>
              <w:top w:val="single" w:sz="4" w:space="0" w:color="000000"/>
              <w:left w:val="single" w:sz="4" w:space="0" w:color="000000"/>
              <w:bottom w:val="single" w:sz="4" w:space="0" w:color="000000"/>
              <w:right w:val="single" w:sz="4" w:space="0" w:color="000000"/>
            </w:tcBorders>
            <w:hideMark/>
          </w:tcPr>
          <w:p w:rsidR="00E578DA" w:rsidRPr="00E578DA" w:rsidRDefault="00E578DA" w:rsidP="00E578DA">
            <w:pPr>
              <w:tabs>
                <w:tab w:val="left" w:pos="1002"/>
              </w:tabs>
              <w:spacing w:after="0" w:line="240" w:lineRule="auto"/>
              <w:rPr>
                <w:rFonts w:ascii="Calibri" w:eastAsia="Times New Roman" w:hAnsi="Calibri" w:cs="Times New Roman"/>
              </w:rPr>
            </w:pPr>
            <w:r w:rsidRPr="00E578DA">
              <w:rPr>
                <w:rFonts w:ascii="Calibri" w:eastAsia="Times New Roman" w:hAnsi="Calibri" w:cs="Times New Roman"/>
              </w:rPr>
              <w:t>Регистрация заявления о представлении муниципальной услуги</w:t>
            </w:r>
          </w:p>
        </w:tc>
      </w:tr>
    </w:tbl>
    <w:p w:rsidR="00E578DA" w:rsidRPr="00E578DA" w:rsidRDefault="00832DBD" w:rsidP="00E578DA">
      <w:pPr>
        <w:tabs>
          <w:tab w:val="left" w:pos="1002"/>
        </w:tabs>
        <w:ind w:left="2061"/>
        <w:contextualSpacing/>
        <w:rPr>
          <w:rFonts w:ascii="Calibri" w:eastAsia="Times New Roman" w:hAnsi="Calibri" w:cs="Times New Roman"/>
        </w:rPr>
      </w:pPr>
      <w:r>
        <w:rPr>
          <w:noProof/>
        </w:rPr>
        <w:pict>
          <v:shape id="Прямая со стрелкой 10" o:spid="_x0000_s1053" type="#_x0000_t32" style="position:absolute;left:0;text-align:left;margin-left:84pt;margin-top:5.45pt;width:0;height:15.0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" strokecolor="#4579b8">
            <v:stroke endarrow="open"/>
            <o:lock v:ext="edit" shapetype="f"/>
          </v:shape>
        </w:pic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9"/>
      </w:tblGrid>
      <w:tr w:rsidR="00E578DA" w:rsidRPr="00E578DA" w:rsidTr="00E578DA">
        <w:trPr>
          <w:trHeight w:val="676"/>
        </w:trPr>
        <w:tc>
          <w:tcPr>
            <w:tcW w:w="7619" w:type="dxa"/>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spacing w:after="0" w:line="240" w:lineRule="auto"/>
              <w:ind w:left="248"/>
              <w:rPr>
                <w:rFonts w:ascii="Calibri" w:eastAsia="Calibri" w:hAnsi="Calibri" w:cs="Times New Roman"/>
                <w:lang w:eastAsia="en-US"/>
              </w:rPr>
            </w:pPr>
            <w:r w:rsidRPr="00E578DA">
              <w:rPr>
                <w:rFonts w:ascii="Calibri" w:eastAsia="Calibri" w:hAnsi="Calibri" w:cs="Times New Roman"/>
                <w:lang w:eastAsia="en-US"/>
              </w:rPr>
              <w:t>При поступлении заявления и документов по почте, в том числе электронной, направление заявителя расписки о получении</w:t>
            </w:r>
          </w:p>
        </w:tc>
      </w:tr>
    </w:tbl>
    <w:p w:rsidR="00E578DA" w:rsidRPr="00E578DA" w:rsidRDefault="00832DBD"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61"/>
        <w:contextualSpacing/>
        <w:rPr>
          <w:rFonts w:ascii="Calibri" w:eastAsia="Times New Roman" w:hAnsi="Calibri" w:cs="Times New Roman"/>
        </w:rPr>
      </w:pPr>
      <w:r>
        <w:rPr>
          <w:noProof/>
        </w:rPr>
        <w:pict>
          <v:shape id="Прямая со стрелкой 3" o:spid="_x0000_s1052" type="#_x0000_t32" style="position:absolute;left:0;text-align:left;margin-left:83.7pt;margin-top:11.2pt;width:0;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" strokecolor="#4579b8">
            <v:stroke endarrow="open"/>
          </v:shape>
        </w:pic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tblGrid>
      <w:tr w:rsidR="00E578DA" w:rsidRPr="00E578DA" w:rsidTr="00E578DA">
        <w:trPr>
          <w:trHeight w:val="480"/>
        </w:trPr>
        <w:tc>
          <w:tcPr>
            <w:tcW w:w="6570" w:type="dxa"/>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rPr>
                <w:rFonts w:ascii="Calibri" w:eastAsia="Times New Roman" w:hAnsi="Calibri" w:cs="Times New Roman"/>
              </w:rPr>
            </w:pPr>
            <w:r w:rsidRPr="00E578DA">
              <w:rPr>
                <w:rFonts w:ascii="Calibri" w:eastAsia="Times New Roman" w:hAnsi="Calibri" w:cs="Times New Roman"/>
              </w:rPr>
              <w:t>Направление заявления Главе администрации для визирования</w:t>
            </w:r>
          </w:p>
        </w:tc>
      </w:tr>
    </w:tbl>
    <w:p w:rsidR="00E578DA" w:rsidRPr="00E578DA" w:rsidRDefault="00832DBD"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Times New Roman"/>
        </w:rPr>
      </w:pPr>
      <w:r>
        <w:rPr>
          <w:noProof/>
        </w:rPr>
        <w:pict>
          <v:shape id="Прямая со стрелкой 12" o:spid="_x0000_s1051" type="#_x0000_t32" style="position:absolute;margin-left:84pt;margin-top:6.55pt;width:0;height:14.4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" strokecolor="#4579b8">
            <v:stroke endarrow="open"/>
            <o:lock v:ext="edit" shapetype="f"/>
          </v:shape>
        </w:pic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tblGrid>
      <w:tr w:rsidR="00E578DA" w:rsidRPr="00E578DA" w:rsidTr="00E578DA">
        <w:tc>
          <w:tcPr>
            <w:tcW w:w="7479" w:type="dxa"/>
            <w:tcBorders>
              <w:top w:val="single" w:sz="4" w:space="0" w:color="000000"/>
              <w:left w:val="single" w:sz="4" w:space="0" w:color="000000"/>
              <w:bottom w:val="single" w:sz="4" w:space="0" w:color="000000"/>
              <w:right w:val="single" w:sz="4" w:space="0" w:color="000000"/>
            </w:tcBorders>
            <w:hideMark/>
          </w:tcPr>
          <w:p w:rsidR="00E578DA" w:rsidRPr="00E578DA" w:rsidRDefault="00E578DA" w:rsidP="00E578DA">
            <w:pPr>
              <w:spacing w:after="0" w:line="240" w:lineRule="auto"/>
              <w:jc w:val="center"/>
              <w:rPr>
                <w:rFonts w:ascii="Calibri" w:eastAsia="Times New Roman" w:hAnsi="Calibri" w:cs="Times New Roman"/>
              </w:rPr>
            </w:pPr>
            <w:r w:rsidRPr="00E578DA">
              <w:rPr>
                <w:rFonts w:ascii="Calibri" w:eastAsia="Times New Roman" w:hAnsi="Calibri" w:cs="Times New Roman"/>
              </w:rPr>
              <w:t>Направление документов в структурное подразделение, ответственное за рассмотрение заявления и представленных документов</w:t>
            </w: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Times New Roman"/>
        </w:rPr>
      </w:pPr>
    </w:p>
    <w:p w:rsidR="00E578DA" w:rsidRPr="00E578DA" w:rsidRDefault="00832DBD"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Times New Roman"/>
        </w:rPr>
      </w:pPr>
      <w:r>
        <w:rPr>
          <w:noProof/>
        </w:rPr>
        <w:pict>
          <v:shape id="Прямая со стрелкой 24" o:spid="_x0000_s1050" type="#_x0000_t32" style="position:absolute;margin-left:-294.1pt;margin-top:11.8pt;width:0;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" strokecolor="#4579b8">
            <v:stroke endarrow="open"/>
          </v:shape>
        </w:pict>
      </w:r>
      <w:r w:rsidR="00E578DA" w:rsidRPr="00E578DA">
        <w:rPr>
          <w:rFonts w:ascii="Calibri" w:eastAsia="Times New Roman" w:hAnsi="Calibri" w:cs="Times New Roma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tblGrid>
      <w:tr w:rsidR="00E578DA" w:rsidRPr="00E578DA" w:rsidTr="00E578DA">
        <w:tc>
          <w:tcPr>
            <w:tcW w:w="6345" w:type="dxa"/>
            <w:tcBorders>
              <w:top w:val="single" w:sz="4" w:space="0" w:color="000000"/>
              <w:left w:val="single" w:sz="4" w:space="0" w:color="000000"/>
              <w:bottom w:val="single" w:sz="4" w:space="0" w:color="000000"/>
              <w:right w:val="single" w:sz="4" w:space="0" w:color="000000"/>
            </w:tcBorders>
            <w:hideMark/>
          </w:tcPr>
          <w:p w:rsidR="00E578DA" w:rsidRPr="00E578DA" w:rsidRDefault="00E578DA" w:rsidP="00E578DA">
            <w:pPr>
              <w:spacing w:after="0" w:line="240" w:lineRule="auto"/>
              <w:rPr>
                <w:rFonts w:ascii="Calibri" w:eastAsia="Times New Roman" w:hAnsi="Calibri" w:cs="Times New Roman"/>
              </w:rPr>
            </w:pPr>
            <w:r w:rsidRPr="00E578DA">
              <w:rPr>
                <w:rFonts w:ascii="Calibri" w:eastAsia="Times New Roman" w:hAnsi="Calibri" w:cs="Times New Roman"/>
              </w:rPr>
              <w:t>Рассмотрение заявления и представленных документов</w:t>
            </w:r>
          </w:p>
        </w:tc>
      </w:tr>
    </w:tbl>
    <w:p w:rsidR="00E578DA" w:rsidRPr="00E578DA" w:rsidRDefault="00832DBD"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Times New Roman"/>
        </w:rPr>
      </w:pPr>
      <w:r>
        <w:rPr>
          <w:noProof/>
        </w:rPr>
        <w:pict>
          <v:shape id="Прямая со стрелкой 4" o:spid="_x0000_s1049" type="#_x0000_t32" style="position:absolute;margin-left:83.7pt;margin-top:6.6pt;width:0;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" strokecolor="#4579b8">
            <v:stroke endarrow="open"/>
          </v:shape>
        </w:pic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E578DA" w:rsidRPr="00E578DA" w:rsidTr="00E578DA">
        <w:trPr>
          <w:trHeight w:val="175"/>
        </w:trPr>
        <w:tc>
          <w:tcPr>
            <w:tcW w:w="7513" w:type="dxa"/>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rPr>
                <w:rFonts w:ascii="Calibri" w:eastAsia="Times New Roman" w:hAnsi="Calibri" w:cs="Times New Roman"/>
              </w:rPr>
            </w:pPr>
            <w:r w:rsidRPr="00E578DA">
              <w:rPr>
                <w:rFonts w:ascii="Calibri" w:eastAsia="Times New Roman" w:hAnsi="Calibri" w:cs="Times New Roman"/>
              </w:rPr>
              <w:t>Проверка документов на комплектность и правильность их оформления</w:t>
            </w:r>
          </w:p>
        </w:tc>
      </w:tr>
    </w:tbl>
    <w:p w:rsidR="00E578DA" w:rsidRPr="00E578DA" w:rsidRDefault="00832DBD"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Times New Roman"/>
        </w:rPr>
      </w:pPr>
      <w:r>
        <w:rPr>
          <w:noProof/>
        </w:rPr>
        <w:pict>
          <v:shape id="Прямая со стрелкой 14" o:spid="_x0000_s1048" type="#_x0000_t32" style="position:absolute;margin-left:83.95pt;margin-top:.2pt;width:0;height:23.8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" strokecolor="#4579b8">
            <v:stroke endarrow="open"/>
            <o:lock v:ext="edit" shapetype="f"/>
          </v:shape>
        </w:pict>
      </w:r>
      <w:r w:rsidR="00E578DA" w:rsidRPr="00E578DA">
        <w:rPr>
          <w:rFonts w:ascii="Calibri" w:eastAsia="Times New Roman" w:hAnsi="Calibri" w:cs="Times New Roman"/>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tblGrid>
      <w:tr w:rsidR="00E578DA" w:rsidRPr="00E578DA" w:rsidTr="00E578DA">
        <w:trPr>
          <w:trHeight w:val="421"/>
        </w:trPr>
        <w:tc>
          <w:tcPr>
            <w:tcW w:w="5868" w:type="dxa"/>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rPr>
                <w:rFonts w:ascii="Calibri" w:eastAsia="Times New Roman" w:hAnsi="Calibri" w:cs="Times New Roman"/>
              </w:rPr>
            </w:pPr>
            <w:r w:rsidRPr="00E578DA">
              <w:rPr>
                <w:rFonts w:ascii="Calibri" w:eastAsia="Times New Roman" w:hAnsi="Calibri" w:cs="Times New Roman"/>
              </w:rPr>
              <w:t>Есть основания для отказа в предоставлении услуги?</w:t>
            </w: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1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2"/>
      </w:tblGrid>
      <w:tr w:rsidR="00E578DA" w:rsidRPr="00E578DA" w:rsidTr="00E578DA">
        <w:trPr>
          <w:trHeight w:val="790"/>
        </w:trPr>
        <w:tc>
          <w:tcPr>
            <w:tcW w:w="2942" w:type="dxa"/>
            <w:tcBorders>
              <w:top w:val="single" w:sz="4" w:space="0" w:color="000000"/>
              <w:left w:val="single" w:sz="4" w:space="0" w:color="000000"/>
              <w:bottom w:val="single" w:sz="4" w:space="0" w:color="000000"/>
              <w:right w:val="single" w:sz="4" w:space="0" w:color="000000"/>
            </w:tcBorders>
            <w:hideMark/>
          </w:tcPr>
          <w:p w:rsidR="00E578DA" w:rsidRPr="00E578DA" w:rsidRDefault="00E578DA" w:rsidP="00E578DA">
            <w:pPr>
              <w:spacing w:after="0" w:line="240" w:lineRule="auto"/>
              <w:rPr>
                <w:rFonts w:ascii="Calibri" w:eastAsia="Times New Roman" w:hAnsi="Calibri" w:cs="Times New Roman"/>
              </w:rPr>
            </w:pPr>
            <w:r w:rsidRPr="00E578DA">
              <w:rPr>
                <w:rFonts w:ascii="Calibri" w:eastAsia="Times New Roman" w:hAnsi="Calibri" w:cs="Times New Roman"/>
              </w:rPr>
              <w:t>Направление заявителю мотивированного отказа в предоставлении услуги</w:t>
            </w: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61"/>
        <w:contextualSpacing/>
        <w:rPr>
          <w:rFonts w:ascii="Calibri" w:eastAsia="Times New Roman" w:hAnsi="Calibri" w:cs="Times New Roman"/>
        </w:rPr>
      </w:pPr>
      <w:r w:rsidRPr="00E578DA">
        <w:rPr>
          <w:rFonts w:ascii="Calibri" w:eastAsia="Times New Roman" w:hAnsi="Calibri" w:cs="Times New Roman"/>
        </w:rPr>
        <w:t>да</w:t>
      </w:r>
    </w:p>
    <w:p w:rsidR="00E578DA" w:rsidRPr="00E578DA" w:rsidRDefault="00832DBD"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61"/>
        <w:contextualSpacing/>
        <w:rPr>
          <w:rFonts w:ascii="Calibri" w:eastAsia="Times New Roman" w:hAnsi="Calibri" w:cs="Times New Roman"/>
        </w:rPr>
      </w:pPr>
      <w:r>
        <w:rPr>
          <w:noProof/>
        </w:rPr>
        <w:pict>
          <v:shape id="Прямая со стрелкой 6" o:spid="_x0000_s1047" type="#_x0000_t32" style="position:absolute;left:0;text-align:left;margin-left:-2.05pt;margin-top:5.05pt;width:30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" strokecolor="#4579b8">
            <v:stroke endarrow="open"/>
          </v:shape>
        </w:pict>
      </w:r>
      <w:r w:rsidR="00E578DA" w:rsidRPr="00E578DA">
        <w:rPr>
          <w:rFonts w:ascii="Calibri" w:eastAsia="Times New Roman" w:hAnsi="Calibri" w:cs="Times New Roman"/>
        </w:rPr>
        <w:t xml:space="preserve"> </w:t>
      </w:r>
    </w:p>
    <w:p w:rsidR="00E578DA" w:rsidRPr="00E578DA" w:rsidRDefault="00832DBD"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Times New Roman"/>
        </w:rPr>
      </w:pPr>
      <w:r>
        <w:rPr>
          <w:noProof/>
        </w:rPr>
        <w:pict>
          <v:shape id="Прямая со стрелкой 7" o:spid="_x0000_s1046" type="#_x0000_t32" style="position:absolute;margin-left:83.7pt;margin-top:11.15pt;width:0;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" strokecolor="#4579b8">
            <v:stroke endarrow="open"/>
          </v:shape>
        </w:pict>
      </w:r>
      <w:r w:rsidR="00E578DA" w:rsidRPr="00E578DA">
        <w:rPr>
          <w:rFonts w:ascii="Calibri" w:eastAsia="Times New Roman" w:hAnsi="Calibri" w:cs="Times New Roman"/>
        </w:rPr>
        <w:t xml:space="preserve">                                 Нет  </w:t>
      </w:r>
    </w:p>
    <w:tbl>
      <w:tblPr>
        <w:tblpPr w:leftFromText="180" w:rightFromText="180" w:vertAnchor="text" w:horzAnchor="margin"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tblGrid>
      <w:tr w:rsidR="00E578DA" w:rsidRPr="00E578DA" w:rsidTr="00E578DA">
        <w:trPr>
          <w:trHeight w:val="696"/>
        </w:trPr>
        <w:tc>
          <w:tcPr>
            <w:tcW w:w="4928" w:type="dxa"/>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spacing w:after="0" w:line="240" w:lineRule="auto"/>
              <w:rPr>
                <w:rFonts w:ascii="Calibri" w:eastAsia="Calibri" w:hAnsi="Calibri" w:cs="Times New Roman"/>
                <w:lang w:eastAsia="en-US"/>
              </w:rPr>
            </w:pPr>
            <w:r w:rsidRPr="00E578DA">
              <w:rPr>
                <w:rFonts w:ascii="Calibri" w:eastAsia="Calibri" w:hAnsi="Calibri" w:cs="Times New Roman"/>
                <w:lang w:eastAsia="en-US"/>
              </w:rPr>
              <w:t xml:space="preserve">Есть необходимость направления </w:t>
            </w:r>
          </w:p>
          <w:p w:rsidR="00E578DA" w:rsidRPr="00E578DA" w:rsidRDefault="00E578DA" w:rsidP="00E578DA">
            <w:pPr>
              <w:spacing w:after="0" w:line="240" w:lineRule="auto"/>
              <w:rPr>
                <w:rFonts w:ascii="Calibri" w:eastAsia="Calibri" w:hAnsi="Calibri" w:cs="Times New Roman"/>
                <w:lang w:eastAsia="en-US"/>
              </w:rPr>
            </w:pPr>
            <w:r w:rsidRPr="00E578DA">
              <w:rPr>
                <w:rFonts w:ascii="Calibri" w:eastAsia="Calibri" w:hAnsi="Calibri" w:cs="Times New Roman"/>
                <w:lang w:eastAsia="en-US"/>
              </w:rPr>
              <w:t>межведомственного запроса</w:t>
            </w: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Times New Roman"/>
        </w:rPr>
      </w:pPr>
    </w:p>
    <w:tbl>
      <w:tblPr>
        <w:tblpPr w:leftFromText="180" w:rightFromText="180" w:vertAnchor="text" w:horzAnchor="margin" w:tblpXSpec="right" w:tblpY="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tblGrid>
      <w:tr w:rsidR="00E578DA" w:rsidRPr="00E578DA" w:rsidTr="00E578DA">
        <w:trPr>
          <w:trHeight w:val="565"/>
        </w:trPr>
        <w:tc>
          <w:tcPr>
            <w:tcW w:w="3096" w:type="dxa"/>
            <w:tcBorders>
              <w:top w:val="single" w:sz="4" w:space="0" w:color="000000"/>
              <w:left w:val="single" w:sz="4" w:space="0" w:color="000000"/>
              <w:bottom w:val="single" w:sz="4" w:space="0" w:color="000000"/>
              <w:right w:val="single" w:sz="4" w:space="0" w:color="000000"/>
            </w:tcBorders>
            <w:hideMark/>
          </w:tcPr>
          <w:p w:rsidR="00E578DA" w:rsidRPr="00E578DA" w:rsidRDefault="00E578DA" w:rsidP="00E578DA">
            <w:pPr>
              <w:tabs>
                <w:tab w:val="left" w:pos="1365"/>
              </w:tabs>
              <w:spacing w:after="0" w:line="240" w:lineRule="auto"/>
              <w:rPr>
                <w:rFonts w:ascii="Calibri" w:eastAsia="Times New Roman" w:hAnsi="Calibri" w:cs="Times New Roman"/>
              </w:rPr>
            </w:pPr>
            <w:r w:rsidRPr="00E578DA">
              <w:rPr>
                <w:rFonts w:ascii="Calibri" w:eastAsia="Times New Roman" w:hAnsi="Calibri" w:cs="Times New Roman"/>
              </w:rPr>
              <w:t>Направление межведомственного запроса</w:t>
            </w:r>
          </w:p>
        </w:tc>
      </w:tr>
    </w:tbl>
    <w:p w:rsidR="00E578DA" w:rsidRPr="00E578DA" w:rsidRDefault="00832DBD" w:rsidP="00E578DA">
      <w:pPr>
        <w:tabs>
          <w:tab w:val="left" w:pos="1365"/>
        </w:tabs>
        <w:ind w:left="2061"/>
        <w:contextualSpacing/>
        <w:rPr>
          <w:rFonts w:ascii="Calibri" w:eastAsia="Times New Roman" w:hAnsi="Calibri" w:cs="Times New Roman"/>
        </w:rPr>
      </w:pPr>
      <w:r>
        <w:rPr>
          <w:noProof/>
        </w:rPr>
        <w:pict>
          <v:shape id="Прямая со стрелкой 20" o:spid="_x0000_s1045" type="#_x0000_t32" style="position:absolute;left:0;text-align:left;margin-left:.25pt;margin-top:10.5pt;width:50.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" strokecolor="#4579b8">
            <v:stroke endarrow="open"/>
          </v:shape>
        </w:pict>
      </w:r>
      <w:r w:rsidR="00E578DA" w:rsidRPr="00E578DA">
        <w:rPr>
          <w:rFonts w:ascii="Calibri" w:eastAsia="Times New Roman" w:hAnsi="Calibri" w:cs="Times New Roman"/>
        </w:rPr>
        <w:t xml:space="preserve">да </w:t>
      </w:r>
      <w:r w:rsidR="00E578DA" w:rsidRPr="00E578DA">
        <w:rPr>
          <w:rFonts w:ascii="Calibri" w:eastAsia="Times New Roman" w:hAnsi="Calibri" w:cs="Times New Roman"/>
        </w:rPr>
        <w:tab/>
      </w:r>
    </w:p>
    <w:p w:rsidR="00E578DA" w:rsidRPr="00E578DA" w:rsidRDefault="00832DBD"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Times New Roman"/>
        </w:rPr>
      </w:pPr>
      <w:r>
        <w:rPr>
          <w:noProof/>
        </w:rPr>
        <w:pict>
          <v:shape id="Прямая со стрелкой 21" o:spid="_x0000_s1044" type="#_x0000_t32" style="position:absolute;margin-left:83.7pt;margin-top:21.15pt;width:0;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" strokecolor="#4579b8">
            <v:stroke endarrow="open"/>
          </v:shape>
        </w:pict>
      </w:r>
      <w:r w:rsidR="00E578DA" w:rsidRPr="00E578DA">
        <w:rPr>
          <w:rFonts w:ascii="Calibri" w:eastAsia="Times New Roman" w:hAnsi="Calibri" w:cs="Times New Roman"/>
        </w:rPr>
        <w:t xml:space="preserve">                              Нет</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Times New Roman"/>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5"/>
      </w:tblGrid>
      <w:tr w:rsidR="00E578DA" w:rsidRPr="00E578DA" w:rsidTr="00E578DA">
        <w:trPr>
          <w:trHeight w:val="495"/>
        </w:trPr>
        <w:tc>
          <w:tcPr>
            <w:tcW w:w="6165" w:type="dxa"/>
            <w:tcBorders>
              <w:top w:val="single" w:sz="4" w:space="0" w:color="auto"/>
              <w:left w:val="single" w:sz="4" w:space="0" w:color="auto"/>
              <w:bottom w:val="single" w:sz="4" w:space="0" w:color="auto"/>
              <w:right w:val="single" w:sz="4" w:space="0" w:color="auto"/>
            </w:tcBorders>
            <w:hideMark/>
          </w:tcPr>
          <w:p w:rsidR="00E578DA" w:rsidRPr="00E578DA" w:rsidRDefault="00E578DA" w:rsidP="00E578DA">
            <w:pPr>
              <w:spacing w:after="0" w:line="240" w:lineRule="auto"/>
              <w:ind w:left="111"/>
              <w:rPr>
                <w:rFonts w:ascii="Calibri" w:eastAsia="Calibri" w:hAnsi="Calibri" w:cs="Times New Roman"/>
                <w:lang w:eastAsia="en-US"/>
              </w:rPr>
            </w:pPr>
            <w:r w:rsidRPr="00E578DA">
              <w:rPr>
                <w:rFonts w:ascii="Calibri" w:eastAsia="Calibri" w:hAnsi="Calibri" w:cs="Times New Roman"/>
                <w:lang w:eastAsia="en-US"/>
              </w:rPr>
              <w:t>Рассмотрение документов межведомственной комиссией по</w:t>
            </w:r>
          </w:p>
          <w:p w:rsidR="00E578DA" w:rsidRPr="00E578DA" w:rsidRDefault="00E578DA" w:rsidP="00E578DA">
            <w:pPr>
              <w:spacing w:after="0" w:line="240" w:lineRule="auto"/>
              <w:ind w:left="111"/>
              <w:rPr>
                <w:rFonts w:ascii="Calibri" w:eastAsia="Calibri" w:hAnsi="Calibri" w:cs="Times New Roman"/>
                <w:lang w:eastAsia="en-US"/>
              </w:rPr>
            </w:pPr>
            <w:r w:rsidRPr="00E578DA">
              <w:rPr>
                <w:rFonts w:ascii="Calibri" w:eastAsia="Calibri" w:hAnsi="Calibri" w:cs="Times New Roman"/>
                <w:lang w:eastAsia="en-US"/>
              </w:rPr>
              <w:t>Переустройству и (или) перепланировки жилого помещения</w:t>
            </w:r>
          </w:p>
        </w:tc>
      </w:tr>
    </w:tbl>
    <w:p w:rsidR="00E578DA" w:rsidRPr="00E578DA" w:rsidRDefault="00832DBD"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61"/>
        <w:contextualSpacing/>
        <w:rPr>
          <w:rFonts w:ascii="Calibri" w:eastAsia="Times New Roman" w:hAnsi="Calibri" w:cs="Times New Roman"/>
        </w:rPr>
      </w:pPr>
      <w:r>
        <w:rPr>
          <w:noProof/>
        </w:rPr>
        <w:pict>
          <v:shape id="Прямая со стрелкой 22" o:spid="_x0000_s1043" type="#_x0000_t32" style="position:absolute;left:0;text-align:left;margin-left:83.7pt;margin-top:11.2pt;width:0;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" strokecolor="#4579b8">
            <v:stroke endarrow="open"/>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tblGrid>
      <w:tr w:rsidR="00E578DA" w:rsidRPr="00E578DA" w:rsidTr="00E578DA">
        <w:trPr>
          <w:trHeight w:val="612"/>
        </w:trPr>
        <w:tc>
          <w:tcPr>
            <w:tcW w:w="6204" w:type="dxa"/>
            <w:tcBorders>
              <w:top w:val="single" w:sz="4" w:space="0" w:color="000000"/>
              <w:left w:val="single" w:sz="4" w:space="0" w:color="000000"/>
              <w:bottom w:val="single" w:sz="4" w:space="0" w:color="000000"/>
              <w:right w:val="single" w:sz="4" w:space="0" w:color="000000"/>
            </w:tcBorders>
            <w:hideMark/>
          </w:tcPr>
          <w:p w:rsidR="00E578DA" w:rsidRPr="00E578DA" w:rsidRDefault="00E578DA" w:rsidP="00E578DA">
            <w:pPr>
              <w:spacing w:after="0" w:line="240" w:lineRule="auto"/>
              <w:rPr>
                <w:rFonts w:ascii="Calibri" w:eastAsia="Calibri" w:hAnsi="Calibri" w:cs="Times New Roman"/>
                <w:lang w:eastAsia="en-US"/>
              </w:rPr>
            </w:pPr>
            <w:r w:rsidRPr="00E578DA">
              <w:rPr>
                <w:rFonts w:ascii="Calibri" w:eastAsia="Calibri" w:hAnsi="Calibri" w:cs="Times New Roman"/>
                <w:lang w:eastAsia="en-US"/>
              </w:rPr>
              <w:t xml:space="preserve">Принятие решения о согласовании переустройства и (или) </w:t>
            </w:r>
          </w:p>
          <w:p w:rsidR="00E578DA" w:rsidRPr="00E578DA" w:rsidRDefault="00E578DA" w:rsidP="00E578DA">
            <w:pPr>
              <w:spacing w:after="0" w:line="240" w:lineRule="auto"/>
              <w:rPr>
                <w:rFonts w:ascii="Calibri" w:eastAsia="Calibri" w:hAnsi="Calibri" w:cs="Times New Roman"/>
                <w:lang w:eastAsia="en-US"/>
              </w:rPr>
            </w:pPr>
            <w:r w:rsidRPr="00E578DA">
              <w:rPr>
                <w:rFonts w:ascii="Calibri" w:eastAsia="Calibri" w:hAnsi="Calibri" w:cs="Times New Roman"/>
                <w:lang w:eastAsia="en-US"/>
              </w:rPr>
              <w:t>Перепланировки жилого помещения</w:t>
            </w:r>
          </w:p>
        </w:tc>
      </w:tr>
    </w:tbl>
    <w:p w:rsidR="00E578DA" w:rsidRPr="00E578DA" w:rsidRDefault="00832DBD"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61"/>
        <w:contextualSpacing/>
        <w:rPr>
          <w:rFonts w:ascii="Calibri" w:eastAsia="Times New Roman" w:hAnsi="Calibri" w:cs="Times New Roman"/>
        </w:rPr>
      </w:pPr>
      <w:r>
        <w:rPr>
          <w:noProof/>
        </w:rPr>
        <w:pict>
          <v:shape id="Прямая со стрелкой 25" o:spid="_x0000_s1042" type="#_x0000_t32" style="position:absolute;left:0;text-align:left;margin-left:83.7pt;margin-top:6.15pt;width:0;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" strokecolor="#4579b8">
            <v:stroke endarrow="open"/>
          </v:shape>
        </w:pic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tblGrid>
      <w:tr w:rsidR="00E578DA" w:rsidRPr="00E578DA" w:rsidTr="00E578DA">
        <w:tc>
          <w:tcPr>
            <w:tcW w:w="6096" w:type="dxa"/>
            <w:tcBorders>
              <w:top w:val="single" w:sz="4" w:space="0" w:color="000000"/>
              <w:left w:val="single" w:sz="4" w:space="0" w:color="000000"/>
              <w:bottom w:val="single" w:sz="4" w:space="0" w:color="000000"/>
              <w:right w:val="single" w:sz="4" w:space="0" w:color="000000"/>
            </w:tcBorders>
            <w:hideMark/>
          </w:tcPr>
          <w:p w:rsidR="00E578DA" w:rsidRPr="00E578DA" w:rsidRDefault="00E578DA" w:rsidP="00E578DA">
            <w:pPr>
              <w:spacing w:after="0" w:line="240" w:lineRule="auto"/>
              <w:rPr>
                <w:rFonts w:ascii="Calibri" w:eastAsia="Times New Roman" w:hAnsi="Calibri" w:cs="Times New Roman"/>
              </w:rPr>
            </w:pPr>
            <w:r w:rsidRPr="00E578DA">
              <w:rPr>
                <w:rFonts w:ascii="Calibri" w:eastAsia="Times New Roman" w:hAnsi="Calibri" w:cs="Times New Roman"/>
              </w:rPr>
              <w:t>Передача Главе Администрации для подписания</w:t>
            </w:r>
          </w:p>
        </w:tc>
      </w:tr>
    </w:tbl>
    <w:p w:rsidR="00E578DA" w:rsidRPr="00E578DA" w:rsidRDefault="00832DBD"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61"/>
        <w:contextualSpacing/>
        <w:rPr>
          <w:rFonts w:ascii="Calibri" w:eastAsia="Times New Roman" w:hAnsi="Calibri" w:cs="Times New Roman"/>
        </w:rPr>
      </w:pPr>
      <w:r>
        <w:rPr>
          <w:noProof/>
        </w:rPr>
        <w:pict>
          <v:shape id="Прямая со стрелкой 26" o:spid="_x0000_s1041" type="#_x0000_t32" style="position:absolute;left:0;text-align:left;margin-left:83.7pt;margin-top:8.5pt;width:0;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" strokecolor="#4579b8">
            <v:stroke endarrow="open"/>
          </v:shape>
        </w:pic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8"/>
      </w:tblGrid>
      <w:tr w:rsidR="00E578DA" w:rsidRPr="00E578DA" w:rsidTr="00E578DA">
        <w:trPr>
          <w:trHeight w:val="547"/>
        </w:trPr>
        <w:tc>
          <w:tcPr>
            <w:tcW w:w="6238" w:type="dxa"/>
            <w:tcBorders>
              <w:top w:val="single" w:sz="4" w:space="0" w:color="000000"/>
              <w:left w:val="single" w:sz="4" w:space="0" w:color="000000"/>
              <w:bottom w:val="single" w:sz="4" w:space="0" w:color="000000"/>
              <w:right w:val="single" w:sz="4" w:space="0" w:color="000000"/>
            </w:tcBorders>
            <w:hideMark/>
          </w:tcPr>
          <w:p w:rsidR="00E578DA" w:rsidRPr="00E578DA" w:rsidRDefault="00E578DA" w:rsidP="00E578DA">
            <w:pPr>
              <w:spacing w:after="0" w:line="240" w:lineRule="auto"/>
              <w:rPr>
                <w:rFonts w:ascii="Calibri" w:eastAsia="Times New Roman" w:hAnsi="Calibri" w:cs="Times New Roman"/>
              </w:rPr>
            </w:pPr>
            <w:r w:rsidRPr="00E578DA">
              <w:rPr>
                <w:rFonts w:ascii="Calibri" w:eastAsia="Times New Roman" w:hAnsi="Calibri" w:cs="Times New Roman"/>
              </w:rPr>
              <w:t>Выдача документов о согласовании переустройства и (или)</w:t>
            </w:r>
          </w:p>
          <w:p w:rsidR="00E578DA" w:rsidRPr="00E578DA" w:rsidRDefault="00E578DA" w:rsidP="00E578DA">
            <w:pPr>
              <w:spacing w:after="0" w:line="240" w:lineRule="auto"/>
              <w:rPr>
                <w:rFonts w:ascii="Calibri" w:eastAsia="Times New Roman" w:hAnsi="Calibri" w:cs="Times New Roman"/>
              </w:rPr>
            </w:pPr>
            <w:r w:rsidRPr="00E578DA">
              <w:rPr>
                <w:rFonts w:ascii="Calibri" w:eastAsia="Times New Roman" w:hAnsi="Calibri" w:cs="Times New Roman"/>
              </w:rPr>
              <w:t>Перепланировки жилого помещения</w:t>
            </w: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alibri" w:eastAsia="Times New Roman" w:hAnsi="Calibri" w:cs="Times New Roman"/>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eastAsia="Times New Roman" w:hAnsi="Times New Roman" w:cs="Times New Roman"/>
          <w:sz w:val="20"/>
          <w:szCs w:val="20"/>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eastAsia="Times New Roman" w:hAnsi="Times New Roman" w:cs="Times New Roman"/>
          <w:sz w:val="20"/>
          <w:szCs w:val="20"/>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Приложение 4</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Calibri" w:eastAsia="Times New Roman" w:hAnsi="Calibri" w:cs="Times New Roman"/>
          <w:sz w:val="20"/>
          <w:szCs w:val="20"/>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Calibri" w:eastAsia="Times New Roman" w:hAnsi="Calibri" w:cs="Times New Roman"/>
          <w:sz w:val="20"/>
          <w:szCs w:val="20"/>
        </w:rPr>
      </w:pPr>
      <w:r w:rsidRPr="00E578DA">
        <w:rPr>
          <w:rFonts w:ascii="Calibri" w:eastAsia="Times New Roman" w:hAnsi="Calibri" w:cs="Times New Roman"/>
          <w:sz w:val="20"/>
          <w:szCs w:val="20"/>
        </w:rPr>
        <w:t>____________________________________</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Calibri" w:eastAsia="Times New Roman" w:hAnsi="Calibri" w:cs="Times New Roman"/>
          <w:sz w:val="20"/>
          <w:szCs w:val="20"/>
        </w:rPr>
      </w:pPr>
      <w:r w:rsidRPr="00E578DA">
        <w:rPr>
          <w:rFonts w:ascii="Calibri" w:eastAsia="Times New Roman" w:hAnsi="Calibri" w:cs="Times New Roman"/>
          <w:sz w:val="20"/>
          <w:szCs w:val="20"/>
        </w:rPr>
        <w:t>____________________________________</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Calibri" w:eastAsia="Times New Roman" w:hAnsi="Calibri" w:cs="Times New Roman"/>
          <w:sz w:val="20"/>
          <w:szCs w:val="20"/>
        </w:rPr>
      </w:pPr>
      <w:r w:rsidRPr="00E578DA">
        <w:rPr>
          <w:rFonts w:ascii="Calibri" w:eastAsia="Times New Roman" w:hAnsi="Calibri" w:cs="Times New Roman"/>
          <w:sz w:val="20"/>
          <w:szCs w:val="20"/>
        </w:rPr>
        <w:t>____________________________________</w:t>
      </w:r>
    </w:p>
    <w:p w:rsidR="00E578DA" w:rsidRPr="00E578DA" w:rsidRDefault="00E578DA" w:rsidP="00E578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i/>
          <w:sz w:val="20"/>
          <w:szCs w:val="20"/>
        </w:rPr>
      </w:pPr>
      <w:r w:rsidRPr="00E578DA">
        <w:rPr>
          <w:rFonts w:ascii="Times New Roman" w:eastAsia="Times New Roman" w:hAnsi="Times New Roman" w:cs="Times New Roman"/>
          <w:i/>
          <w:sz w:val="20"/>
          <w:szCs w:val="20"/>
        </w:rPr>
        <w:t>(наименование заявителя (для юридических лиц),</w:t>
      </w:r>
    </w:p>
    <w:p w:rsidR="00E578DA" w:rsidRPr="00E578DA" w:rsidRDefault="00E578DA" w:rsidP="00E578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i/>
          <w:sz w:val="20"/>
          <w:szCs w:val="20"/>
        </w:rPr>
      </w:pPr>
      <w:r w:rsidRPr="00E578DA">
        <w:rPr>
          <w:rFonts w:ascii="Times New Roman" w:eastAsia="Times New Roman" w:hAnsi="Times New Roman" w:cs="Times New Roman"/>
          <w:i/>
          <w:sz w:val="20"/>
          <w:szCs w:val="20"/>
        </w:rPr>
        <w:t xml:space="preserve"> Ф.И.О. (для физических лиц) </w:t>
      </w:r>
    </w:p>
    <w:p w:rsidR="00E578DA" w:rsidRPr="00E578DA" w:rsidRDefault="00E578DA" w:rsidP="00E578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Courier New" w:eastAsia="Times New Roman" w:hAnsi="Courier New" w:cs="Courier New"/>
          <w:i/>
          <w:sz w:val="20"/>
          <w:szCs w:val="20"/>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Times New Roman" w:hAnsi="Times New Roman" w:cs="Times New Roman"/>
          <w:sz w:val="20"/>
          <w:szCs w:val="20"/>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0"/>
          <w:szCs w:val="20"/>
        </w:rPr>
      </w:pPr>
      <w:r w:rsidRPr="00E578DA">
        <w:rPr>
          <w:rFonts w:ascii="Times New Roman" w:eastAsia="Times New Roman" w:hAnsi="Times New Roman" w:cs="Times New Roman"/>
          <w:b/>
          <w:sz w:val="20"/>
          <w:szCs w:val="20"/>
        </w:rPr>
        <w:t>УВЕДОМЛЕНИЕ</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r w:rsidRPr="00E578DA">
        <w:rPr>
          <w:rFonts w:ascii="Times New Roman" w:eastAsia="Times New Roman" w:hAnsi="Times New Roman" w:cs="Times New Roman"/>
          <w:sz w:val="20"/>
          <w:szCs w:val="20"/>
        </w:rPr>
        <w:t xml:space="preserve">об отказе в </w:t>
      </w:r>
      <w:r w:rsidRPr="00E578DA">
        <w:rPr>
          <w:rFonts w:ascii="Times New Roman" w:eastAsia="PMingLiU" w:hAnsi="Times New Roman" w:cs="Times New Roman"/>
          <w:bCs/>
          <w:sz w:val="20"/>
          <w:szCs w:val="20"/>
        </w:rPr>
        <w:t>согласовании переустройства и (или) перепланировки жилого помещения</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0"/>
          <w:szCs w:val="20"/>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 xml:space="preserve">Вам отказано в рассмотрении заявления о </w:t>
      </w:r>
      <w:r w:rsidRPr="00E578DA">
        <w:rPr>
          <w:rFonts w:ascii="Times New Roman" w:eastAsia="PMingLiU" w:hAnsi="Times New Roman" w:cs="Times New Roman"/>
          <w:bCs/>
          <w:sz w:val="20"/>
          <w:szCs w:val="20"/>
        </w:rPr>
        <w:t>согласовании переустройства и (или) перепланировки жилого помещения</w:t>
      </w:r>
      <w:r w:rsidRPr="00E578DA">
        <w:rPr>
          <w:rFonts w:ascii="Times New Roman" w:eastAsia="Times New Roman" w:hAnsi="Times New Roman" w:cs="Times New Roman"/>
          <w:sz w:val="20"/>
          <w:szCs w:val="20"/>
        </w:rPr>
        <w:t xml:space="preserve"> по следующим основаниям: _____________________________________________________________________________</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_____________________________________________________________________________</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_____________________________________________________________________________</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_____________________________________________________________________________</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_____________________________________________________________________________</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_____________________________________________________________________________</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Times New Roman" w:hAnsi="Times New Roman" w:cs="Times New Roman"/>
          <w:i/>
          <w:sz w:val="20"/>
          <w:szCs w:val="20"/>
        </w:rPr>
      </w:pPr>
      <w:r w:rsidRPr="00E578DA">
        <w:rPr>
          <w:rFonts w:ascii="Times New Roman" w:eastAsia="Times New Roman" w:hAnsi="Times New Roman" w:cs="Times New Roman"/>
          <w:i/>
          <w:sz w:val="20"/>
          <w:szCs w:val="20"/>
        </w:rPr>
        <w:t>(указываются причины отказа со ссылкой на правовой акт)</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 xml:space="preserve">После устранения обстоятельств, послуживших основанием для отказа в рассмотрении заявления о </w:t>
      </w:r>
      <w:r w:rsidRPr="00E578DA">
        <w:rPr>
          <w:rFonts w:ascii="Times New Roman" w:eastAsia="PMingLiU" w:hAnsi="Times New Roman" w:cs="Times New Roman"/>
          <w:bCs/>
          <w:sz w:val="20"/>
          <w:szCs w:val="20"/>
        </w:rPr>
        <w:t>согласовании переустройства и (или) перепланировки жилого помещения</w:t>
      </w:r>
      <w:r w:rsidRPr="00E578DA">
        <w:rPr>
          <w:rFonts w:ascii="Times New Roman" w:eastAsia="Times New Roman" w:hAnsi="Times New Roman" w:cs="Times New Roman"/>
          <w:sz w:val="20"/>
          <w:szCs w:val="20"/>
        </w:rPr>
        <w:t xml:space="preserve"> Вы имеете право повторно обратиться за предоставлением муниципальной услуги. </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0"/>
          <w:szCs w:val="20"/>
        </w:rPr>
      </w:pPr>
    </w:p>
    <w:tbl>
      <w:tblPr>
        <w:tblW w:w="0" w:type="auto"/>
        <w:tblLook w:val="04A0" w:firstRow="1" w:lastRow="0" w:firstColumn="1" w:lastColumn="0" w:noHBand="0" w:noVBand="1"/>
      </w:tblPr>
      <w:tblGrid>
        <w:gridCol w:w="3190"/>
        <w:gridCol w:w="3190"/>
        <w:gridCol w:w="3191"/>
      </w:tblGrid>
      <w:tr w:rsidR="00E578DA" w:rsidRPr="00E578DA" w:rsidTr="00E578DA">
        <w:tc>
          <w:tcPr>
            <w:tcW w:w="3190" w:type="dxa"/>
            <w:hideMark/>
          </w:tcPr>
          <w:p w:rsidR="00E578DA" w:rsidRPr="00E578DA" w:rsidRDefault="00E578DA" w:rsidP="00E578DA">
            <w:pPr>
              <w:autoSpaceDE w:val="0"/>
              <w:autoSpaceDN w:val="0"/>
              <w:adjustRightInd w:val="0"/>
              <w:spacing w:after="0" w:line="240" w:lineRule="auto"/>
              <w:jc w:val="center"/>
              <w:rPr>
                <w:rFonts w:ascii="Calibri" w:eastAsia="Times New Roman" w:hAnsi="Calibri" w:cs="Times New Roman"/>
                <w:sz w:val="20"/>
                <w:szCs w:val="20"/>
              </w:rPr>
            </w:pPr>
            <w:r w:rsidRPr="00E578DA">
              <w:rPr>
                <w:rFonts w:ascii="Calibri" w:eastAsia="Times New Roman" w:hAnsi="Calibri" w:cs="Times New Roman"/>
                <w:sz w:val="20"/>
                <w:szCs w:val="20"/>
              </w:rPr>
              <w:t>__________________</w:t>
            </w:r>
          </w:p>
        </w:tc>
        <w:tc>
          <w:tcPr>
            <w:tcW w:w="3190" w:type="dxa"/>
            <w:hideMark/>
          </w:tcPr>
          <w:p w:rsidR="00E578DA" w:rsidRPr="00E578DA" w:rsidRDefault="00E578DA" w:rsidP="00E578DA">
            <w:pPr>
              <w:autoSpaceDE w:val="0"/>
              <w:autoSpaceDN w:val="0"/>
              <w:adjustRightInd w:val="0"/>
              <w:spacing w:after="0" w:line="240" w:lineRule="auto"/>
              <w:jc w:val="center"/>
              <w:rPr>
                <w:rFonts w:ascii="Calibri" w:eastAsia="Times New Roman" w:hAnsi="Calibri" w:cs="Times New Roman"/>
                <w:sz w:val="20"/>
                <w:szCs w:val="20"/>
              </w:rPr>
            </w:pPr>
            <w:r w:rsidRPr="00E578DA">
              <w:rPr>
                <w:rFonts w:ascii="Calibri" w:eastAsia="Times New Roman" w:hAnsi="Calibri" w:cs="Times New Roman"/>
                <w:sz w:val="20"/>
                <w:szCs w:val="20"/>
              </w:rPr>
              <w:t>______________</w:t>
            </w:r>
          </w:p>
        </w:tc>
        <w:tc>
          <w:tcPr>
            <w:tcW w:w="3191" w:type="dxa"/>
            <w:hideMark/>
          </w:tcPr>
          <w:p w:rsidR="00E578DA" w:rsidRPr="00E578DA" w:rsidRDefault="00E578DA" w:rsidP="00E578DA">
            <w:pPr>
              <w:autoSpaceDE w:val="0"/>
              <w:autoSpaceDN w:val="0"/>
              <w:adjustRightInd w:val="0"/>
              <w:spacing w:after="0" w:line="240" w:lineRule="auto"/>
              <w:jc w:val="center"/>
              <w:rPr>
                <w:rFonts w:ascii="Calibri" w:eastAsia="Times New Roman" w:hAnsi="Calibri" w:cs="Times New Roman"/>
                <w:sz w:val="20"/>
                <w:szCs w:val="20"/>
              </w:rPr>
            </w:pPr>
            <w:r w:rsidRPr="00E578DA">
              <w:rPr>
                <w:rFonts w:ascii="Calibri" w:eastAsia="Times New Roman" w:hAnsi="Calibri" w:cs="Times New Roman"/>
                <w:sz w:val="20"/>
                <w:szCs w:val="20"/>
              </w:rPr>
              <w:t>______________</w:t>
            </w:r>
          </w:p>
        </w:tc>
      </w:tr>
      <w:tr w:rsidR="00E578DA" w:rsidRPr="00E578DA" w:rsidTr="00E578DA">
        <w:tc>
          <w:tcPr>
            <w:tcW w:w="3190" w:type="dxa"/>
            <w:hideMark/>
          </w:tcPr>
          <w:p w:rsidR="00E578DA" w:rsidRPr="00E578DA" w:rsidRDefault="00E578DA" w:rsidP="00E578DA">
            <w:pPr>
              <w:autoSpaceDE w:val="0"/>
              <w:autoSpaceDN w:val="0"/>
              <w:adjustRightInd w:val="0"/>
              <w:spacing w:after="0" w:line="240" w:lineRule="auto"/>
              <w:jc w:val="center"/>
              <w:rPr>
                <w:rFonts w:ascii="Calibri" w:eastAsia="Times New Roman" w:hAnsi="Calibri" w:cs="Times New Roman"/>
                <w:i/>
                <w:sz w:val="20"/>
                <w:szCs w:val="20"/>
              </w:rPr>
            </w:pPr>
            <w:r w:rsidRPr="00E578DA">
              <w:rPr>
                <w:rFonts w:ascii="Calibri" w:eastAsia="Times New Roman" w:hAnsi="Calibri" w:cs="Times New Roman"/>
                <w:i/>
                <w:sz w:val="20"/>
                <w:szCs w:val="20"/>
              </w:rPr>
              <w:t>наименование  должности</w:t>
            </w:r>
          </w:p>
          <w:p w:rsidR="00E578DA" w:rsidRPr="00E578DA" w:rsidRDefault="00E578DA" w:rsidP="00E578DA">
            <w:pPr>
              <w:autoSpaceDE w:val="0"/>
              <w:autoSpaceDN w:val="0"/>
              <w:adjustRightInd w:val="0"/>
              <w:spacing w:after="0" w:line="240" w:lineRule="auto"/>
              <w:jc w:val="center"/>
              <w:rPr>
                <w:rFonts w:ascii="Calibri" w:eastAsia="Times New Roman" w:hAnsi="Calibri" w:cs="Times New Roman"/>
                <w:sz w:val="20"/>
                <w:szCs w:val="20"/>
              </w:rPr>
            </w:pPr>
            <w:r w:rsidRPr="00E578DA">
              <w:rPr>
                <w:rFonts w:ascii="Calibri" w:eastAsia="Times New Roman" w:hAnsi="Calibri" w:cs="Times New Roman"/>
                <w:i/>
                <w:sz w:val="20"/>
                <w:szCs w:val="20"/>
              </w:rPr>
              <w:t>ответственного лица</w:t>
            </w:r>
          </w:p>
        </w:tc>
        <w:tc>
          <w:tcPr>
            <w:tcW w:w="3190" w:type="dxa"/>
            <w:hideMark/>
          </w:tcPr>
          <w:p w:rsidR="00E578DA" w:rsidRPr="00E578DA" w:rsidRDefault="00E578DA" w:rsidP="00E578DA">
            <w:pPr>
              <w:autoSpaceDE w:val="0"/>
              <w:autoSpaceDN w:val="0"/>
              <w:adjustRightInd w:val="0"/>
              <w:spacing w:after="0" w:line="240" w:lineRule="auto"/>
              <w:jc w:val="center"/>
              <w:rPr>
                <w:rFonts w:ascii="Calibri" w:eastAsia="Times New Roman" w:hAnsi="Calibri" w:cs="Times New Roman"/>
                <w:sz w:val="20"/>
                <w:szCs w:val="20"/>
              </w:rPr>
            </w:pPr>
            <w:r w:rsidRPr="00E578DA">
              <w:rPr>
                <w:rFonts w:ascii="Calibri" w:eastAsia="Times New Roman" w:hAnsi="Calibri" w:cs="Times New Roman"/>
                <w:i/>
                <w:sz w:val="20"/>
                <w:szCs w:val="20"/>
              </w:rPr>
              <w:t>подпись</w:t>
            </w:r>
          </w:p>
        </w:tc>
        <w:tc>
          <w:tcPr>
            <w:tcW w:w="3191" w:type="dxa"/>
            <w:hideMark/>
          </w:tcPr>
          <w:p w:rsidR="00E578DA" w:rsidRPr="00E578DA" w:rsidRDefault="00E578DA" w:rsidP="00E578DA">
            <w:pPr>
              <w:autoSpaceDE w:val="0"/>
              <w:autoSpaceDN w:val="0"/>
              <w:adjustRightInd w:val="0"/>
              <w:spacing w:after="0" w:line="240" w:lineRule="auto"/>
              <w:jc w:val="center"/>
              <w:rPr>
                <w:rFonts w:ascii="Calibri" w:eastAsia="Times New Roman" w:hAnsi="Calibri" w:cs="Times New Roman"/>
                <w:sz w:val="20"/>
                <w:szCs w:val="20"/>
              </w:rPr>
            </w:pPr>
            <w:r w:rsidRPr="00E578DA">
              <w:rPr>
                <w:rFonts w:ascii="Calibri" w:eastAsia="Times New Roman" w:hAnsi="Calibri" w:cs="Times New Roman"/>
                <w:i/>
                <w:sz w:val="20"/>
                <w:szCs w:val="20"/>
              </w:rPr>
              <w:t>расшифровка подписи (Ф.И.О.)</w:t>
            </w:r>
          </w:p>
        </w:tc>
      </w:tr>
    </w:tbl>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rPr>
      </w:pPr>
      <w:r w:rsidRPr="00E578DA">
        <w:rPr>
          <w:rFonts w:ascii="Times New Roman" w:eastAsia="Times New Roman" w:hAnsi="Times New Roman" w:cs="Times New Roman"/>
          <w:sz w:val="20"/>
          <w:szCs w:val="20"/>
        </w:rPr>
        <w:t xml:space="preserve">                             М.П.                                                      «__» ________ 20__ год</w:t>
      </w: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rPr>
      </w:pPr>
    </w:p>
    <w:p w:rsidR="00E578DA" w:rsidRPr="00E578DA" w:rsidRDefault="00E578DA" w:rsidP="00E578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outlineLvl w:val="2"/>
        <w:rPr>
          <w:rFonts w:ascii="Calibri" w:eastAsia="Times New Roman" w:hAnsi="Calibri" w:cs="Times New Roman"/>
          <w:sz w:val="20"/>
          <w:szCs w:val="20"/>
        </w:rPr>
      </w:pPr>
    </w:p>
    <w:p w:rsidR="00E578DA" w:rsidRPr="00E578DA" w:rsidRDefault="00E578DA" w:rsidP="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D5253B" w:rsidRPr="00EC742E" w:rsidRDefault="00D5253B" w:rsidP="00E578DA">
      <w:pPr>
        <w:autoSpaceDE w:val="0"/>
        <w:autoSpaceDN w:val="0"/>
        <w:adjustRightInd w:val="0"/>
        <w:spacing w:after="0" w:line="240" w:lineRule="auto"/>
        <w:ind w:firstLine="709"/>
        <w:jc w:val="right"/>
        <w:rPr>
          <w:sz w:val="20"/>
          <w:szCs w:val="20"/>
        </w:rPr>
      </w:pPr>
    </w:p>
    <w:sectPr w:rsidR="00D5253B" w:rsidRPr="00EC742E" w:rsidSect="00360039">
      <w:footerReference w:type="default" r:id="rId19"/>
      <w:pgSz w:w="11906" w:h="16838"/>
      <w:pgMar w:top="568"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DBD" w:rsidRDefault="00832DBD" w:rsidP="008D5C8E">
      <w:pPr>
        <w:spacing w:after="0" w:line="240" w:lineRule="auto"/>
      </w:pPr>
      <w:r>
        <w:separator/>
      </w:r>
    </w:p>
  </w:endnote>
  <w:endnote w:type="continuationSeparator" w:id="0">
    <w:p w:rsidR="00832DBD" w:rsidRDefault="00832DBD"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283956"/>
      <w:docPartObj>
        <w:docPartGallery w:val="Page Numbers (Bottom of Page)"/>
        <w:docPartUnique/>
      </w:docPartObj>
    </w:sdtPr>
    <w:sdtEndPr>
      <w:rPr>
        <w:rFonts w:ascii="Times New Roman" w:hAnsi="Times New Roman" w:cs="Times New Roman"/>
      </w:rPr>
    </w:sdtEndPr>
    <w:sdtContent>
      <w:p w:rsidR="00E578DA" w:rsidRPr="008D5C8E" w:rsidRDefault="00E578DA">
        <w:pPr>
          <w:pStyle w:val="ae"/>
          <w:jc w:val="right"/>
          <w:rPr>
            <w:rFonts w:ascii="Times New Roman" w:hAnsi="Times New Roman" w:cs="Times New Roman"/>
          </w:rPr>
        </w:pPr>
        <w:r w:rsidRPr="008D5C8E">
          <w:rPr>
            <w:rFonts w:ascii="Times New Roman" w:hAnsi="Times New Roman" w:cs="Times New Roman"/>
          </w:rPr>
          <w:fldChar w:fldCharType="begin"/>
        </w:r>
        <w:r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041A90">
          <w:rPr>
            <w:rFonts w:ascii="Times New Roman" w:hAnsi="Times New Roman" w:cs="Times New Roman"/>
            <w:noProof/>
          </w:rPr>
          <w:t>2</w:t>
        </w:r>
        <w:r w:rsidRPr="008D5C8E">
          <w:rPr>
            <w:rFonts w:ascii="Times New Roman" w:hAnsi="Times New Roman" w:cs="Times New Roman"/>
          </w:rPr>
          <w:fldChar w:fldCharType="end"/>
        </w:r>
      </w:p>
    </w:sdtContent>
  </w:sdt>
  <w:p w:rsidR="00E578DA" w:rsidRDefault="00E578D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DBD" w:rsidRDefault="00832DBD" w:rsidP="008D5C8E">
      <w:pPr>
        <w:spacing w:after="0" w:line="240" w:lineRule="auto"/>
      </w:pPr>
      <w:r>
        <w:separator/>
      </w:r>
    </w:p>
  </w:footnote>
  <w:footnote w:type="continuationSeparator" w:id="0">
    <w:p w:rsidR="00832DBD" w:rsidRDefault="00832DBD" w:rsidP="008D5C8E">
      <w:pPr>
        <w:spacing w:after="0" w:line="240" w:lineRule="auto"/>
      </w:pPr>
      <w:r>
        <w:continuationSeparator/>
      </w:r>
    </w:p>
  </w:footnote>
  <w:footnote w:id="1">
    <w:p w:rsidR="00E578DA" w:rsidRDefault="00E578DA" w:rsidP="00E578DA">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Style w:val="af4"/>
        </w:rPr>
        <w:t>*</w:t>
      </w:r>
      <w:r>
        <w:t xml:space="preserve"> </w:t>
      </w:r>
      <w:r>
        <w:rPr>
          <w:color w:val="000000"/>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footnote>
  <w:footnote w:id="2">
    <w:p w:rsidR="00E578DA" w:rsidRDefault="00E578DA" w:rsidP="00E578DA">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Style w:val="af4"/>
        </w:rPr>
        <w:t>*</w:t>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72CC66"/>
    <w:multiLevelType w:val="hybridMultilevel"/>
    <w:tmpl w:val="724731BD"/>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D13321"/>
    <w:multiLevelType w:val="hybridMultilevel"/>
    <w:tmpl w:val="65C6EEB6"/>
    <w:lvl w:ilvl="0" w:tplc="603C4548">
      <w:start w:val="1"/>
      <w:numFmt w:val="decimal"/>
      <w:lvlText w:val="%1)"/>
      <w:lvlJc w:val="left"/>
      <w:pPr>
        <w:ind w:left="2139" w:hanging="360"/>
      </w:pPr>
      <w:rPr>
        <w:rFonts w:hint="default"/>
      </w:rPr>
    </w:lvl>
    <w:lvl w:ilvl="1" w:tplc="04190019" w:tentative="1">
      <w:start w:val="1"/>
      <w:numFmt w:val="lowerLetter"/>
      <w:lvlText w:val="%2."/>
      <w:lvlJc w:val="left"/>
      <w:pPr>
        <w:ind w:left="2859" w:hanging="360"/>
      </w:pPr>
    </w:lvl>
    <w:lvl w:ilvl="2" w:tplc="0419001B" w:tentative="1">
      <w:start w:val="1"/>
      <w:numFmt w:val="lowerRoman"/>
      <w:lvlText w:val="%3."/>
      <w:lvlJc w:val="right"/>
      <w:pPr>
        <w:ind w:left="3579" w:hanging="180"/>
      </w:pPr>
    </w:lvl>
    <w:lvl w:ilvl="3" w:tplc="0419000F" w:tentative="1">
      <w:start w:val="1"/>
      <w:numFmt w:val="decimal"/>
      <w:lvlText w:val="%4."/>
      <w:lvlJc w:val="left"/>
      <w:pPr>
        <w:ind w:left="4299" w:hanging="360"/>
      </w:pPr>
    </w:lvl>
    <w:lvl w:ilvl="4" w:tplc="04190019" w:tentative="1">
      <w:start w:val="1"/>
      <w:numFmt w:val="lowerLetter"/>
      <w:lvlText w:val="%5."/>
      <w:lvlJc w:val="left"/>
      <w:pPr>
        <w:ind w:left="5019" w:hanging="360"/>
      </w:pPr>
    </w:lvl>
    <w:lvl w:ilvl="5" w:tplc="0419001B" w:tentative="1">
      <w:start w:val="1"/>
      <w:numFmt w:val="lowerRoman"/>
      <w:lvlText w:val="%6."/>
      <w:lvlJc w:val="right"/>
      <w:pPr>
        <w:ind w:left="5739" w:hanging="180"/>
      </w:pPr>
    </w:lvl>
    <w:lvl w:ilvl="6" w:tplc="0419000F" w:tentative="1">
      <w:start w:val="1"/>
      <w:numFmt w:val="decimal"/>
      <w:lvlText w:val="%7."/>
      <w:lvlJc w:val="left"/>
      <w:pPr>
        <w:ind w:left="6459" w:hanging="360"/>
      </w:pPr>
    </w:lvl>
    <w:lvl w:ilvl="7" w:tplc="04190019" w:tentative="1">
      <w:start w:val="1"/>
      <w:numFmt w:val="lowerLetter"/>
      <w:lvlText w:val="%8."/>
      <w:lvlJc w:val="left"/>
      <w:pPr>
        <w:ind w:left="7179" w:hanging="360"/>
      </w:pPr>
    </w:lvl>
    <w:lvl w:ilvl="8" w:tplc="0419001B" w:tentative="1">
      <w:start w:val="1"/>
      <w:numFmt w:val="lowerRoman"/>
      <w:lvlText w:val="%9."/>
      <w:lvlJc w:val="right"/>
      <w:pPr>
        <w:ind w:left="7899" w:hanging="180"/>
      </w:pPr>
    </w:lvl>
  </w:abstractNum>
  <w:abstractNum w:abstractNumId="2">
    <w:nsid w:val="0ED711E6"/>
    <w:multiLevelType w:val="hybridMultilevel"/>
    <w:tmpl w:val="1A58EB46"/>
    <w:lvl w:ilvl="0" w:tplc="CE401C04">
      <w:start w:val="22"/>
      <w:numFmt w:val="decimal"/>
      <w:lvlText w:val="%1."/>
      <w:lvlJc w:val="left"/>
      <w:pPr>
        <w:ind w:left="375" w:hanging="375"/>
      </w:pPr>
      <w:rPr>
        <w:rFonts w:hint="default"/>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
    <w:nsid w:val="11080927"/>
    <w:multiLevelType w:val="hybridMultilevel"/>
    <w:tmpl w:val="627E16B2"/>
    <w:lvl w:ilvl="0" w:tplc="1488ED0E">
      <w:start w:val="1"/>
      <w:numFmt w:val="decimal"/>
      <w:lvlText w:val="%1)"/>
      <w:lvlJc w:val="left"/>
      <w:pPr>
        <w:ind w:left="1779"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4">
    <w:nsid w:val="123A74C7"/>
    <w:multiLevelType w:val="hybridMultilevel"/>
    <w:tmpl w:val="E3DC3534"/>
    <w:lvl w:ilvl="0" w:tplc="93B63254">
      <w:start w:val="25"/>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2FD964B9"/>
    <w:multiLevelType w:val="hybridMultilevel"/>
    <w:tmpl w:val="1BE46FF6"/>
    <w:lvl w:ilvl="0" w:tplc="44468668">
      <w:start w:val="1"/>
      <w:numFmt w:val="decimal"/>
      <w:lvlText w:val="%1."/>
      <w:lvlJc w:val="left"/>
      <w:pPr>
        <w:tabs>
          <w:tab w:val="num" w:pos="2991"/>
        </w:tabs>
        <w:ind w:left="2991"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AC52E43"/>
    <w:multiLevelType w:val="hybridMultilevel"/>
    <w:tmpl w:val="1C5C757C"/>
    <w:lvl w:ilvl="0" w:tplc="D20CC1AC">
      <w:start w:val="1"/>
      <w:numFmt w:val="decimal"/>
      <w:lvlText w:val="%1."/>
      <w:lvlJc w:val="left"/>
      <w:pPr>
        <w:tabs>
          <w:tab w:val="num" w:pos="2140"/>
        </w:tabs>
        <w:ind w:left="2140" w:hanging="1005"/>
      </w:pPr>
      <w:rPr>
        <w:rFonts w:ascii="Times New Roman" w:hAnsi="Times New Roman" w:cs="Times New Roman" w:hint="default"/>
        <w:b w:val="0"/>
        <w:i w:val="0"/>
        <w:color w:val="auto"/>
        <w:sz w:val="20"/>
        <w:szCs w:val="2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060128E"/>
    <w:multiLevelType w:val="hybridMultilevel"/>
    <w:tmpl w:val="20969AF2"/>
    <w:lvl w:ilvl="0" w:tplc="13CA74BE">
      <w:start w:val="1"/>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1">
    <w:nsid w:val="62A808F9"/>
    <w:multiLevelType w:val="hybridMultilevel"/>
    <w:tmpl w:val="36AA7FB2"/>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6DD8345B"/>
    <w:multiLevelType w:val="hybridMultilevel"/>
    <w:tmpl w:val="BD6086E2"/>
    <w:lvl w:ilvl="0" w:tplc="E11A5D1E">
      <w:start w:val="1"/>
      <w:numFmt w:val="decimal"/>
      <w:lvlText w:val="%1)"/>
      <w:lvlJc w:val="left"/>
      <w:pPr>
        <w:ind w:left="1069" w:hanging="360"/>
      </w:pPr>
      <w:rPr>
        <w:rFonts w:ascii="Tahoma" w:eastAsiaTheme="minorEastAsia" w:hAnsi="Tahoma" w:cs="Tahoma" w:hint="default"/>
        <w:i w:val="0"/>
        <w:color w:val="00000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5">
    <w:nsid w:val="72DD46F6"/>
    <w:multiLevelType w:val="hybridMultilevel"/>
    <w:tmpl w:val="F7DC4C34"/>
    <w:lvl w:ilvl="0" w:tplc="F67479D6">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8"/>
  </w:num>
  <w:num w:numId="2">
    <w:abstractNumId w:val="9"/>
  </w:num>
  <w:num w:numId="3">
    <w:abstractNumId w:val="16"/>
  </w:num>
  <w:num w:numId="4">
    <w:abstractNumId w:val="14"/>
  </w:num>
  <w:num w:numId="5">
    <w:abstractNumId w:val="7"/>
  </w:num>
  <w:num w:numId="6">
    <w:abstractNumId w:val="6"/>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2"/>
  </w:num>
  <w:num w:numId="29">
    <w:abstractNumId w:val="3"/>
  </w:num>
  <w:num w:numId="30">
    <w:abstractNumId w:val="10"/>
  </w:num>
  <w:num w:numId="31">
    <w:abstractNumId w:val="1"/>
  </w:num>
  <w:num w:numId="32">
    <w:abstractNumId w:val="13"/>
  </w:num>
  <w:num w:numId="33">
    <w:abstractNumId w:val="15"/>
  </w:num>
  <w:num w:numId="34">
    <w:abstractNumId w:val="5"/>
  </w:num>
  <w:num w:numId="35">
    <w:abstractNumId w:val="2"/>
  </w:num>
  <w:num w:numId="36">
    <w:abstractNumId w:val="11"/>
  </w:num>
  <w:num w:numId="37">
    <w:abstractNumId w:val="4"/>
  </w:num>
  <w:num w:numId="38">
    <w:abstractNumId w:val="0"/>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328E"/>
    <w:rsid w:val="000007A1"/>
    <w:rsid w:val="00003BDB"/>
    <w:rsid w:val="0000524C"/>
    <w:rsid w:val="00005803"/>
    <w:rsid w:val="000071AC"/>
    <w:rsid w:val="000110C2"/>
    <w:rsid w:val="000133CA"/>
    <w:rsid w:val="0002102E"/>
    <w:rsid w:val="0002255D"/>
    <w:rsid w:val="00023FBE"/>
    <w:rsid w:val="000269E4"/>
    <w:rsid w:val="0002705A"/>
    <w:rsid w:val="00041A90"/>
    <w:rsid w:val="00057D4C"/>
    <w:rsid w:val="00061AE1"/>
    <w:rsid w:val="00063525"/>
    <w:rsid w:val="00067D88"/>
    <w:rsid w:val="0007567A"/>
    <w:rsid w:val="0009449B"/>
    <w:rsid w:val="00095CBD"/>
    <w:rsid w:val="000B018D"/>
    <w:rsid w:val="000B3FA4"/>
    <w:rsid w:val="000B6D2A"/>
    <w:rsid w:val="000B7CE5"/>
    <w:rsid w:val="000C3257"/>
    <w:rsid w:val="000C6C3F"/>
    <w:rsid w:val="000D31E7"/>
    <w:rsid w:val="000D7FFD"/>
    <w:rsid w:val="000E379B"/>
    <w:rsid w:val="000F0DB1"/>
    <w:rsid w:val="000F4AAA"/>
    <w:rsid w:val="000F7A10"/>
    <w:rsid w:val="00103CCF"/>
    <w:rsid w:val="001108A6"/>
    <w:rsid w:val="001109B0"/>
    <w:rsid w:val="001273E4"/>
    <w:rsid w:val="00127B6B"/>
    <w:rsid w:val="0013046E"/>
    <w:rsid w:val="001354D5"/>
    <w:rsid w:val="001377A9"/>
    <w:rsid w:val="00145D23"/>
    <w:rsid w:val="00151146"/>
    <w:rsid w:val="00160265"/>
    <w:rsid w:val="0016422E"/>
    <w:rsid w:val="0016492D"/>
    <w:rsid w:val="00164E7B"/>
    <w:rsid w:val="00171B3D"/>
    <w:rsid w:val="00174757"/>
    <w:rsid w:val="00190A6A"/>
    <w:rsid w:val="001A1829"/>
    <w:rsid w:val="001A2CF1"/>
    <w:rsid w:val="001A54FC"/>
    <w:rsid w:val="001B45BB"/>
    <w:rsid w:val="001B6372"/>
    <w:rsid w:val="001C52F2"/>
    <w:rsid w:val="001C7718"/>
    <w:rsid w:val="001D0385"/>
    <w:rsid w:val="001D09D2"/>
    <w:rsid w:val="001D6835"/>
    <w:rsid w:val="001D6C03"/>
    <w:rsid w:val="001E2181"/>
    <w:rsid w:val="001F1825"/>
    <w:rsid w:val="001F5CAB"/>
    <w:rsid w:val="001F7B5F"/>
    <w:rsid w:val="002019AA"/>
    <w:rsid w:val="00206804"/>
    <w:rsid w:val="002208BE"/>
    <w:rsid w:val="002212C4"/>
    <w:rsid w:val="00222133"/>
    <w:rsid w:val="00226F8F"/>
    <w:rsid w:val="00227B3B"/>
    <w:rsid w:val="002309A7"/>
    <w:rsid w:val="00231402"/>
    <w:rsid w:val="00231C2A"/>
    <w:rsid w:val="00232229"/>
    <w:rsid w:val="0023665D"/>
    <w:rsid w:val="00241AB3"/>
    <w:rsid w:val="00241D82"/>
    <w:rsid w:val="002426E4"/>
    <w:rsid w:val="00247F16"/>
    <w:rsid w:val="00252634"/>
    <w:rsid w:val="002544AA"/>
    <w:rsid w:val="00255186"/>
    <w:rsid w:val="0025609E"/>
    <w:rsid w:val="00260B3A"/>
    <w:rsid w:val="002636B1"/>
    <w:rsid w:val="00266F74"/>
    <w:rsid w:val="00276558"/>
    <w:rsid w:val="002804FE"/>
    <w:rsid w:val="002810B9"/>
    <w:rsid w:val="00291CD7"/>
    <w:rsid w:val="002A116B"/>
    <w:rsid w:val="002A4353"/>
    <w:rsid w:val="002A4688"/>
    <w:rsid w:val="002A5530"/>
    <w:rsid w:val="002A6E24"/>
    <w:rsid w:val="002B0D00"/>
    <w:rsid w:val="002B34CB"/>
    <w:rsid w:val="002B658F"/>
    <w:rsid w:val="002C6248"/>
    <w:rsid w:val="002C7629"/>
    <w:rsid w:val="002D733F"/>
    <w:rsid w:val="002F0212"/>
    <w:rsid w:val="002F169B"/>
    <w:rsid w:val="002F39D4"/>
    <w:rsid w:val="002F7711"/>
    <w:rsid w:val="00300738"/>
    <w:rsid w:val="00300D14"/>
    <w:rsid w:val="00300DD7"/>
    <w:rsid w:val="00313DC7"/>
    <w:rsid w:val="00315910"/>
    <w:rsid w:val="00325317"/>
    <w:rsid w:val="00341E69"/>
    <w:rsid w:val="00343AF7"/>
    <w:rsid w:val="00351C4E"/>
    <w:rsid w:val="00354AFD"/>
    <w:rsid w:val="00354D3B"/>
    <w:rsid w:val="00360039"/>
    <w:rsid w:val="00363A66"/>
    <w:rsid w:val="00365335"/>
    <w:rsid w:val="003661DE"/>
    <w:rsid w:val="00377130"/>
    <w:rsid w:val="00385C28"/>
    <w:rsid w:val="00386EB1"/>
    <w:rsid w:val="0038737A"/>
    <w:rsid w:val="00390DD5"/>
    <w:rsid w:val="003930EB"/>
    <w:rsid w:val="003A264D"/>
    <w:rsid w:val="003D1851"/>
    <w:rsid w:val="003D2084"/>
    <w:rsid w:val="003D3499"/>
    <w:rsid w:val="003D35AF"/>
    <w:rsid w:val="003D364A"/>
    <w:rsid w:val="003D77E2"/>
    <w:rsid w:val="003E1C74"/>
    <w:rsid w:val="003E2022"/>
    <w:rsid w:val="003E3D92"/>
    <w:rsid w:val="003E42DF"/>
    <w:rsid w:val="003E4EC7"/>
    <w:rsid w:val="003E50A4"/>
    <w:rsid w:val="003E708B"/>
    <w:rsid w:val="003F2734"/>
    <w:rsid w:val="003F43FE"/>
    <w:rsid w:val="003F53F2"/>
    <w:rsid w:val="00403E63"/>
    <w:rsid w:val="00410B58"/>
    <w:rsid w:val="00414E73"/>
    <w:rsid w:val="00420C05"/>
    <w:rsid w:val="004272E4"/>
    <w:rsid w:val="00430229"/>
    <w:rsid w:val="00430A87"/>
    <w:rsid w:val="00432548"/>
    <w:rsid w:val="004329FA"/>
    <w:rsid w:val="004366E9"/>
    <w:rsid w:val="00440E20"/>
    <w:rsid w:val="00442401"/>
    <w:rsid w:val="004425F1"/>
    <w:rsid w:val="00446C9B"/>
    <w:rsid w:val="0045142C"/>
    <w:rsid w:val="00455189"/>
    <w:rsid w:val="00464229"/>
    <w:rsid w:val="004708BD"/>
    <w:rsid w:val="004724B2"/>
    <w:rsid w:val="00472B57"/>
    <w:rsid w:val="004738A7"/>
    <w:rsid w:val="0048758F"/>
    <w:rsid w:val="00491060"/>
    <w:rsid w:val="00491C63"/>
    <w:rsid w:val="00493524"/>
    <w:rsid w:val="00494015"/>
    <w:rsid w:val="00496455"/>
    <w:rsid w:val="004A04B4"/>
    <w:rsid w:val="004A4C13"/>
    <w:rsid w:val="004A7C03"/>
    <w:rsid w:val="004C0F3B"/>
    <w:rsid w:val="004C6B62"/>
    <w:rsid w:val="004D4D54"/>
    <w:rsid w:val="004D52C8"/>
    <w:rsid w:val="004E24A5"/>
    <w:rsid w:val="004F088F"/>
    <w:rsid w:val="00500F2B"/>
    <w:rsid w:val="005059A7"/>
    <w:rsid w:val="00505FA0"/>
    <w:rsid w:val="00506975"/>
    <w:rsid w:val="00506DB7"/>
    <w:rsid w:val="00507F51"/>
    <w:rsid w:val="005147B9"/>
    <w:rsid w:val="00517BFC"/>
    <w:rsid w:val="0052147D"/>
    <w:rsid w:val="00521640"/>
    <w:rsid w:val="00524C19"/>
    <w:rsid w:val="0052565D"/>
    <w:rsid w:val="0052607D"/>
    <w:rsid w:val="00537CBD"/>
    <w:rsid w:val="00540A46"/>
    <w:rsid w:val="005433AB"/>
    <w:rsid w:val="005461EE"/>
    <w:rsid w:val="00550976"/>
    <w:rsid w:val="0055735E"/>
    <w:rsid w:val="0056514C"/>
    <w:rsid w:val="005662E1"/>
    <w:rsid w:val="00566347"/>
    <w:rsid w:val="00573195"/>
    <w:rsid w:val="005756EA"/>
    <w:rsid w:val="005864EF"/>
    <w:rsid w:val="00590AC3"/>
    <w:rsid w:val="0059300F"/>
    <w:rsid w:val="005931B0"/>
    <w:rsid w:val="005952C1"/>
    <w:rsid w:val="00597D24"/>
    <w:rsid w:val="005A4995"/>
    <w:rsid w:val="005B2E04"/>
    <w:rsid w:val="005B7183"/>
    <w:rsid w:val="005C0E2D"/>
    <w:rsid w:val="005C1203"/>
    <w:rsid w:val="005C1F11"/>
    <w:rsid w:val="005C3798"/>
    <w:rsid w:val="005D2028"/>
    <w:rsid w:val="005D39E3"/>
    <w:rsid w:val="005D558E"/>
    <w:rsid w:val="005E5638"/>
    <w:rsid w:val="00603207"/>
    <w:rsid w:val="006046CF"/>
    <w:rsid w:val="00605232"/>
    <w:rsid w:val="006055EE"/>
    <w:rsid w:val="00606734"/>
    <w:rsid w:val="00611D21"/>
    <w:rsid w:val="006177C8"/>
    <w:rsid w:val="0062103F"/>
    <w:rsid w:val="0062115B"/>
    <w:rsid w:val="00621611"/>
    <w:rsid w:val="00621775"/>
    <w:rsid w:val="006257DA"/>
    <w:rsid w:val="006259A1"/>
    <w:rsid w:val="00627336"/>
    <w:rsid w:val="006366CB"/>
    <w:rsid w:val="00640FE6"/>
    <w:rsid w:val="0064566A"/>
    <w:rsid w:val="006478E2"/>
    <w:rsid w:val="00653E50"/>
    <w:rsid w:val="00666EEC"/>
    <w:rsid w:val="006701ED"/>
    <w:rsid w:val="00670C69"/>
    <w:rsid w:val="006734BC"/>
    <w:rsid w:val="00683C16"/>
    <w:rsid w:val="00686CCF"/>
    <w:rsid w:val="006909A2"/>
    <w:rsid w:val="00694F96"/>
    <w:rsid w:val="006A2B30"/>
    <w:rsid w:val="006B789C"/>
    <w:rsid w:val="006D2B11"/>
    <w:rsid w:val="006F0093"/>
    <w:rsid w:val="006F2EEF"/>
    <w:rsid w:val="006F69F1"/>
    <w:rsid w:val="006F7126"/>
    <w:rsid w:val="00707767"/>
    <w:rsid w:val="00711969"/>
    <w:rsid w:val="00712600"/>
    <w:rsid w:val="007140DE"/>
    <w:rsid w:val="00716D18"/>
    <w:rsid w:val="00721000"/>
    <w:rsid w:val="00727B5B"/>
    <w:rsid w:val="007316B7"/>
    <w:rsid w:val="007333E7"/>
    <w:rsid w:val="00734A31"/>
    <w:rsid w:val="00736B9B"/>
    <w:rsid w:val="007426EC"/>
    <w:rsid w:val="00742EE7"/>
    <w:rsid w:val="00744F10"/>
    <w:rsid w:val="007502E6"/>
    <w:rsid w:val="00751E81"/>
    <w:rsid w:val="00752C99"/>
    <w:rsid w:val="00761EEE"/>
    <w:rsid w:val="00762D99"/>
    <w:rsid w:val="007641FE"/>
    <w:rsid w:val="00770A49"/>
    <w:rsid w:val="00773D1C"/>
    <w:rsid w:val="00776A39"/>
    <w:rsid w:val="007802AA"/>
    <w:rsid w:val="007831AA"/>
    <w:rsid w:val="00783D79"/>
    <w:rsid w:val="00785CD2"/>
    <w:rsid w:val="007A1D5C"/>
    <w:rsid w:val="007A7436"/>
    <w:rsid w:val="007A7FE9"/>
    <w:rsid w:val="007B2438"/>
    <w:rsid w:val="007B2A29"/>
    <w:rsid w:val="007B5E93"/>
    <w:rsid w:val="007B7758"/>
    <w:rsid w:val="007D0B22"/>
    <w:rsid w:val="007D4B9F"/>
    <w:rsid w:val="007D52ED"/>
    <w:rsid w:val="007E0F29"/>
    <w:rsid w:val="007E319B"/>
    <w:rsid w:val="007E3D37"/>
    <w:rsid w:val="007E442B"/>
    <w:rsid w:val="007E6D4A"/>
    <w:rsid w:val="007E7816"/>
    <w:rsid w:val="007F017F"/>
    <w:rsid w:val="007F135B"/>
    <w:rsid w:val="007F45C3"/>
    <w:rsid w:val="007F6F1E"/>
    <w:rsid w:val="008046E2"/>
    <w:rsid w:val="00805AAC"/>
    <w:rsid w:val="00815991"/>
    <w:rsid w:val="00822586"/>
    <w:rsid w:val="0083111B"/>
    <w:rsid w:val="00832DBD"/>
    <w:rsid w:val="00835D9A"/>
    <w:rsid w:val="00836AA7"/>
    <w:rsid w:val="0084060E"/>
    <w:rsid w:val="008414A7"/>
    <w:rsid w:val="00842F24"/>
    <w:rsid w:val="00862472"/>
    <w:rsid w:val="0086328E"/>
    <w:rsid w:val="00864360"/>
    <w:rsid w:val="0087469A"/>
    <w:rsid w:val="00881ACC"/>
    <w:rsid w:val="00883564"/>
    <w:rsid w:val="00890A9A"/>
    <w:rsid w:val="008967E0"/>
    <w:rsid w:val="008A29B0"/>
    <w:rsid w:val="008A6462"/>
    <w:rsid w:val="008A71D1"/>
    <w:rsid w:val="008B334B"/>
    <w:rsid w:val="008B4243"/>
    <w:rsid w:val="008C1D79"/>
    <w:rsid w:val="008D07A6"/>
    <w:rsid w:val="008D5C8E"/>
    <w:rsid w:val="008D77D6"/>
    <w:rsid w:val="008D7BFE"/>
    <w:rsid w:val="008E0A44"/>
    <w:rsid w:val="008E2C45"/>
    <w:rsid w:val="008E3216"/>
    <w:rsid w:val="008E629A"/>
    <w:rsid w:val="008E6E3D"/>
    <w:rsid w:val="008E7A9B"/>
    <w:rsid w:val="008F0C61"/>
    <w:rsid w:val="008F1BC3"/>
    <w:rsid w:val="008F2A47"/>
    <w:rsid w:val="008F2BD9"/>
    <w:rsid w:val="008F791F"/>
    <w:rsid w:val="009005AD"/>
    <w:rsid w:val="009100BF"/>
    <w:rsid w:val="0091556A"/>
    <w:rsid w:val="00916DBE"/>
    <w:rsid w:val="00927B80"/>
    <w:rsid w:val="00927CC2"/>
    <w:rsid w:val="00931E4B"/>
    <w:rsid w:val="00932842"/>
    <w:rsid w:val="00933586"/>
    <w:rsid w:val="00942D13"/>
    <w:rsid w:val="00944BEC"/>
    <w:rsid w:val="00952F87"/>
    <w:rsid w:val="00953969"/>
    <w:rsid w:val="00966AAF"/>
    <w:rsid w:val="00971961"/>
    <w:rsid w:val="009755C2"/>
    <w:rsid w:val="00983BBD"/>
    <w:rsid w:val="00992378"/>
    <w:rsid w:val="00997AAF"/>
    <w:rsid w:val="009A2E71"/>
    <w:rsid w:val="009A4EE9"/>
    <w:rsid w:val="009A505D"/>
    <w:rsid w:val="009A7E61"/>
    <w:rsid w:val="009B56DC"/>
    <w:rsid w:val="009B5BE7"/>
    <w:rsid w:val="009B5EDF"/>
    <w:rsid w:val="009C1AE4"/>
    <w:rsid w:val="009C4ACF"/>
    <w:rsid w:val="009D0B03"/>
    <w:rsid w:val="009D78B1"/>
    <w:rsid w:val="009E20C2"/>
    <w:rsid w:val="009E2979"/>
    <w:rsid w:val="009E5C2C"/>
    <w:rsid w:val="009F280B"/>
    <w:rsid w:val="00A0236A"/>
    <w:rsid w:val="00A02D2B"/>
    <w:rsid w:val="00A06BD9"/>
    <w:rsid w:val="00A10032"/>
    <w:rsid w:val="00A133CB"/>
    <w:rsid w:val="00A176ED"/>
    <w:rsid w:val="00A21506"/>
    <w:rsid w:val="00A22E56"/>
    <w:rsid w:val="00A26A86"/>
    <w:rsid w:val="00A341B8"/>
    <w:rsid w:val="00A35B6A"/>
    <w:rsid w:val="00A4637F"/>
    <w:rsid w:val="00A46FF3"/>
    <w:rsid w:val="00A52B4F"/>
    <w:rsid w:val="00A53478"/>
    <w:rsid w:val="00A64E91"/>
    <w:rsid w:val="00A66B17"/>
    <w:rsid w:val="00A75B71"/>
    <w:rsid w:val="00A77A5A"/>
    <w:rsid w:val="00A80376"/>
    <w:rsid w:val="00A80CD6"/>
    <w:rsid w:val="00A92D16"/>
    <w:rsid w:val="00A96935"/>
    <w:rsid w:val="00AA3EE0"/>
    <w:rsid w:val="00AC14AB"/>
    <w:rsid w:val="00AD4580"/>
    <w:rsid w:val="00AD5D4F"/>
    <w:rsid w:val="00AE33B8"/>
    <w:rsid w:val="00AF0116"/>
    <w:rsid w:val="00AF01CF"/>
    <w:rsid w:val="00AF2F4D"/>
    <w:rsid w:val="00AF66AE"/>
    <w:rsid w:val="00B11126"/>
    <w:rsid w:val="00B12B38"/>
    <w:rsid w:val="00B15940"/>
    <w:rsid w:val="00B160C2"/>
    <w:rsid w:val="00B16236"/>
    <w:rsid w:val="00B21A03"/>
    <w:rsid w:val="00B21F83"/>
    <w:rsid w:val="00B23D6E"/>
    <w:rsid w:val="00B25E56"/>
    <w:rsid w:val="00B30A8E"/>
    <w:rsid w:val="00B323DC"/>
    <w:rsid w:val="00B33155"/>
    <w:rsid w:val="00B34E92"/>
    <w:rsid w:val="00B44F22"/>
    <w:rsid w:val="00B44F31"/>
    <w:rsid w:val="00B45889"/>
    <w:rsid w:val="00B56440"/>
    <w:rsid w:val="00B575F1"/>
    <w:rsid w:val="00B6461C"/>
    <w:rsid w:val="00B733B5"/>
    <w:rsid w:val="00B7443E"/>
    <w:rsid w:val="00B758DF"/>
    <w:rsid w:val="00B77A23"/>
    <w:rsid w:val="00B8036C"/>
    <w:rsid w:val="00B82A9B"/>
    <w:rsid w:val="00B837F6"/>
    <w:rsid w:val="00B92AD3"/>
    <w:rsid w:val="00B9300C"/>
    <w:rsid w:val="00BA0E6C"/>
    <w:rsid w:val="00BA4749"/>
    <w:rsid w:val="00BA5DC6"/>
    <w:rsid w:val="00BB151C"/>
    <w:rsid w:val="00BB181D"/>
    <w:rsid w:val="00BB3D09"/>
    <w:rsid w:val="00BC26D4"/>
    <w:rsid w:val="00BD1B0E"/>
    <w:rsid w:val="00BD4AC9"/>
    <w:rsid w:val="00BD5883"/>
    <w:rsid w:val="00BE4C84"/>
    <w:rsid w:val="00BE523C"/>
    <w:rsid w:val="00BF0157"/>
    <w:rsid w:val="00BF1CE4"/>
    <w:rsid w:val="00BF6480"/>
    <w:rsid w:val="00BF66E2"/>
    <w:rsid w:val="00BF6DED"/>
    <w:rsid w:val="00C01AE6"/>
    <w:rsid w:val="00C0285A"/>
    <w:rsid w:val="00C02AC6"/>
    <w:rsid w:val="00C05132"/>
    <w:rsid w:val="00C165D0"/>
    <w:rsid w:val="00C2107F"/>
    <w:rsid w:val="00C241E1"/>
    <w:rsid w:val="00C26566"/>
    <w:rsid w:val="00C27E01"/>
    <w:rsid w:val="00C343B9"/>
    <w:rsid w:val="00C34969"/>
    <w:rsid w:val="00C34EE0"/>
    <w:rsid w:val="00C34FCD"/>
    <w:rsid w:val="00C443A7"/>
    <w:rsid w:val="00C455AC"/>
    <w:rsid w:val="00C567C4"/>
    <w:rsid w:val="00C63383"/>
    <w:rsid w:val="00C65214"/>
    <w:rsid w:val="00C65491"/>
    <w:rsid w:val="00C74D44"/>
    <w:rsid w:val="00C837F5"/>
    <w:rsid w:val="00CA77B3"/>
    <w:rsid w:val="00CB50DF"/>
    <w:rsid w:val="00CE06C4"/>
    <w:rsid w:val="00CE1497"/>
    <w:rsid w:val="00CE6CEA"/>
    <w:rsid w:val="00CE6DBC"/>
    <w:rsid w:val="00CF63DE"/>
    <w:rsid w:val="00CF687C"/>
    <w:rsid w:val="00D01050"/>
    <w:rsid w:val="00D0119D"/>
    <w:rsid w:val="00D1487D"/>
    <w:rsid w:val="00D169F9"/>
    <w:rsid w:val="00D2314C"/>
    <w:rsid w:val="00D24CBA"/>
    <w:rsid w:val="00D30012"/>
    <w:rsid w:val="00D303A7"/>
    <w:rsid w:val="00D312CC"/>
    <w:rsid w:val="00D338F6"/>
    <w:rsid w:val="00D37298"/>
    <w:rsid w:val="00D42112"/>
    <w:rsid w:val="00D445B8"/>
    <w:rsid w:val="00D44E7E"/>
    <w:rsid w:val="00D45B20"/>
    <w:rsid w:val="00D462B1"/>
    <w:rsid w:val="00D46398"/>
    <w:rsid w:val="00D46665"/>
    <w:rsid w:val="00D46EEA"/>
    <w:rsid w:val="00D504BB"/>
    <w:rsid w:val="00D52529"/>
    <w:rsid w:val="00D5253B"/>
    <w:rsid w:val="00D700D8"/>
    <w:rsid w:val="00D7200F"/>
    <w:rsid w:val="00D72182"/>
    <w:rsid w:val="00D750C0"/>
    <w:rsid w:val="00D86693"/>
    <w:rsid w:val="00DA2DE3"/>
    <w:rsid w:val="00DA748F"/>
    <w:rsid w:val="00DC1842"/>
    <w:rsid w:val="00DC2CE6"/>
    <w:rsid w:val="00DC5D91"/>
    <w:rsid w:val="00DD3414"/>
    <w:rsid w:val="00DE5E4F"/>
    <w:rsid w:val="00DE6577"/>
    <w:rsid w:val="00DF4AAF"/>
    <w:rsid w:val="00E01EA8"/>
    <w:rsid w:val="00E0412A"/>
    <w:rsid w:val="00E04382"/>
    <w:rsid w:val="00E11E91"/>
    <w:rsid w:val="00E14338"/>
    <w:rsid w:val="00E146E1"/>
    <w:rsid w:val="00E22667"/>
    <w:rsid w:val="00E23A06"/>
    <w:rsid w:val="00E241EB"/>
    <w:rsid w:val="00E33569"/>
    <w:rsid w:val="00E339CA"/>
    <w:rsid w:val="00E41124"/>
    <w:rsid w:val="00E450C9"/>
    <w:rsid w:val="00E46521"/>
    <w:rsid w:val="00E46AE6"/>
    <w:rsid w:val="00E52C76"/>
    <w:rsid w:val="00E53809"/>
    <w:rsid w:val="00E54642"/>
    <w:rsid w:val="00E54935"/>
    <w:rsid w:val="00E578DA"/>
    <w:rsid w:val="00E6046F"/>
    <w:rsid w:val="00E61D2A"/>
    <w:rsid w:val="00E63562"/>
    <w:rsid w:val="00E7499E"/>
    <w:rsid w:val="00E74C65"/>
    <w:rsid w:val="00E86359"/>
    <w:rsid w:val="00E9120A"/>
    <w:rsid w:val="00E975DC"/>
    <w:rsid w:val="00E976CB"/>
    <w:rsid w:val="00EB1C8F"/>
    <w:rsid w:val="00EB2BCA"/>
    <w:rsid w:val="00EB388F"/>
    <w:rsid w:val="00EB45FD"/>
    <w:rsid w:val="00EB7432"/>
    <w:rsid w:val="00EC0F0D"/>
    <w:rsid w:val="00EC329B"/>
    <w:rsid w:val="00EC742E"/>
    <w:rsid w:val="00EE18D4"/>
    <w:rsid w:val="00EE643D"/>
    <w:rsid w:val="00EE7F4D"/>
    <w:rsid w:val="00EF02E5"/>
    <w:rsid w:val="00EF0B82"/>
    <w:rsid w:val="00F10137"/>
    <w:rsid w:val="00F1119F"/>
    <w:rsid w:val="00F16F77"/>
    <w:rsid w:val="00F17354"/>
    <w:rsid w:val="00F207B8"/>
    <w:rsid w:val="00F20CC3"/>
    <w:rsid w:val="00F21876"/>
    <w:rsid w:val="00F347AB"/>
    <w:rsid w:val="00F35E8B"/>
    <w:rsid w:val="00F3744D"/>
    <w:rsid w:val="00F402A5"/>
    <w:rsid w:val="00F43BBA"/>
    <w:rsid w:val="00F46C55"/>
    <w:rsid w:val="00F51579"/>
    <w:rsid w:val="00F5203C"/>
    <w:rsid w:val="00F616A8"/>
    <w:rsid w:val="00F61C40"/>
    <w:rsid w:val="00F62C68"/>
    <w:rsid w:val="00F72838"/>
    <w:rsid w:val="00F72C6C"/>
    <w:rsid w:val="00F72CBE"/>
    <w:rsid w:val="00F756A2"/>
    <w:rsid w:val="00F87011"/>
    <w:rsid w:val="00F9705A"/>
    <w:rsid w:val="00F97B17"/>
    <w:rsid w:val="00FA1FCF"/>
    <w:rsid w:val="00FA5E01"/>
    <w:rsid w:val="00FB189C"/>
    <w:rsid w:val="00FB38E1"/>
    <w:rsid w:val="00FB3A95"/>
    <w:rsid w:val="00FD282E"/>
    <w:rsid w:val="00FE1FA9"/>
    <w:rsid w:val="00FF079C"/>
    <w:rsid w:val="00FF3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 type="connector" idref="#Прямая со стрелкой 26"/>
        <o:r id="V:Rule2" type="connector" idref="#Прямая со стрелкой 22"/>
        <o:r id="V:Rule3" type="connector" idref="#Прямая со стрелкой 25"/>
        <o:r id="V:Rule4" type="connector" idref="#Прямая со стрелкой 6"/>
        <o:r id="V:Rule5" type="connector" idref="#Прямая со стрелкой 7"/>
        <o:r id="V:Rule6" type="connector" idref="#Прямая со стрелкой 21"/>
        <o:r id="V:Rule7" type="connector" idref="#Прямая со стрелкой 20"/>
        <o:r id="V:Rule8" type="connector" idref="#Прямая со стрелкой 24"/>
        <o:r id="V:Rule9" type="connector" idref="#Прямая со стрелкой 12"/>
        <o:r id="V:Rule10" type="connector" idref="#Прямая со стрелкой 10"/>
        <o:r id="V:Rule11" type="connector" idref="#Прямая со стрелкой 3"/>
        <o:r id="V:Rule12" type="connector" idref="#Прямая со стрелкой 14"/>
        <o:r id="V:Rule13" type="connector" idref="#Прямая со стрелкой 4"/>
        <o:r id="V:Rule14" type="connector" idref="#Прямая со стрелкой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EF02E5"/>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character" w:customStyle="1" w:styleId="blk">
    <w:name w:val="blk"/>
    <w:basedOn w:val="a0"/>
    <w:rsid w:val="00997AAF"/>
  </w:style>
  <w:style w:type="character" w:styleId="af1">
    <w:name w:val="Strong"/>
    <w:basedOn w:val="a0"/>
    <w:uiPriority w:val="22"/>
    <w:qFormat/>
    <w:rsid w:val="00B733B5"/>
    <w:rPr>
      <w:b/>
      <w:bCs/>
    </w:rPr>
  </w:style>
  <w:style w:type="character" w:customStyle="1" w:styleId="apple-converted-space">
    <w:name w:val="apple-converted-space"/>
    <w:basedOn w:val="a0"/>
    <w:rsid w:val="00B733B5"/>
  </w:style>
  <w:style w:type="paragraph" w:customStyle="1" w:styleId="ConsPlusCell">
    <w:name w:val="ConsPlusCell"/>
    <w:uiPriority w:val="99"/>
    <w:rsid w:val="00300738"/>
    <w:pPr>
      <w:autoSpaceDE w:val="0"/>
      <w:autoSpaceDN w:val="0"/>
      <w:adjustRightInd w:val="0"/>
      <w:spacing w:after="0" w:line="240" w:lineRule="auto"/>
    </w:pPr>
    <w:rPr>
      <w:rFonts w:ascii="Tms Rmn" w:eastAsia="Times New Roman" w:hAnsi="Tms Rmn" w:cs="Tms Rmn"/>
      <w:sz w:val="24"/>
      <w:szCs w:val="24"/>
    </w:rPr>
  </w:style>
  <w:style w:type="paragraph" w:styleId="af2">
    <w:name w:val="footnote text"/>
    <w:basedOn w:val="a"/>
    <w:link w:val="af3"/>
    <w:semiHidden/>
    <w:unhideWhenUsed/>
    <w:rsid w:val="00721000"/>
    <w:pPr>
      <w:spacing w:after="0" w:line="240" w:lineRule="auto"/>
    </w:pPr>
    <w:rPr>
      <w:sz w:val="20"/>
      <w:szCs w:val="20"/>
    </w:rPr>
  </w:style>
  <w:style w:type="character" w:customStyle="1" w:styleId="af3">
    <w:name w:val="Текст сноски Знак"/>
    <w:basedOn w:val="a0"/>
    <w:link w:val="af2"/>
    <w:uiPriority w:val="99"/>
    <w:semiHidden/>
    <w:rsid w:val="00721000"/>
    <w:rPr>
      <w:sz w:val="20"/>
      <w:szCs w:val="20"/>
    </w:rPr>
  </w:style>
  <w:style w:type="character" w:styleId="af4">
    <w:name w:val="footnote reference"/>
    <w:basedOn w:val="a0"/>
    <w:uiPriority w:val="99"/>
    <w:semiHidden/>
    <w:unhideWhenUsed/>
    <w:rsid w:val="00721000"/>
    <w:rPr>
      <w:vertAlign w:val="superscript"/>
    </w:rPr>
  </w:style>
  <w:style w:type="paragraph" w:customStyle="1" w:styleId="ConsPlusNonformat">
    <w:name w:val="ConsPlusNonformat"/>
    <w:rsid w:val="00D5253B"/>
    <w:pPr>
      <w:widowControl w:val="0"/>
      <w:autoSpaceDE w:val="0"/>
      <w:autoSpaceDN w:val="0"/>
      <w:adjustRightInd w:val="0"/>
      <w:spacing w:after="0" w:line="240" w:lineRule="auto"/>
    </w:pPr>
    <w:rPr>
      <w:rFonts w:ascii="Courier New" w:hAnsi="Courier New" w:cs="Courier New"/>
      <w:sz w:val="20"/>
      <w:szCs w:val="20"/>
    </w:rPr>
  </w:style>
  <w:style w:type="table" w:styleId="af5">
    <w:name w:val="Table Grid"/>
    <w:basedOn w:val="a1"/>
    <w:uiPriority w:val="59"/>
    <w:rsid w:val="00D525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6">
    <w:name w:val="Обычный (веб) Знак"/>
    <w:basedOn w:val="a0"/>
    <w:link w:val="af7"/>
    <w:locked/>
    <w:rsid w:val="00A53478"/>
    <w:rPr>
      <w:rFonts w:cs="Times New Roman"/>
      <w:sz w:val="24"/>
      <w:szCs w:val="24"/>
    </w:rPr>
  </w:style>
  <w:style w:type="paragraph" w:styleId="af7">
    <w:name w:val="Normal (Web)"/>
    <w:basedOn w:val="a"/>
    <w:link w:val="af6"/>
    <w:rsid w:val="00A53478"/>
    <w:rPr>
      <w:rFonts w:cs="Times New Roman"/>
      <w:sz w:val="24"/>
      <w:szCs w:val="24"/>
    </w:rPr>
  </w:style>
  <w:style w:type="paragraph" w:customStyle="1" w:styleId="ConsPlusTitle">
    <w:name w:val="ConsPlusTitle"/>
    <w:rsid w:val="00A5347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Default">
    <w:name w:val="Default"/>
    <w:rsid w:val="00762D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8">
    <w:name w:val="No Spacing"/>
    <w:uiPriority w:val="1"/>
    <w:qFormat/>
    <w:rsid w:val="00360039"/>
    <w:pPr>
      <w:spacing w:after="0" w:line="240" w:lineRule="auto"/>
    </w:pPr>
    <w:rPr>
      <w:rFonts w:eastAsiaTheme="minorHAnsi"/>
      <w:lang w:eastAsia="en-US"/>
    </w:rPr>
  </w:style>
  <w:style w:type="table" w:customStyle="1" w:styleId="12">
    <w:name w:val="Сетка таблицы1"/>
    <w:basedOn w:val="a1"/>
    <w:next w:val="af5"/>
    <w:uiPriority w:val="99"/>
    <w:rsid w:val="000D7FFD"/>
    <w:pPr>
      <w:autoSpaceDE w:val="0"/>
      <w:autoSpaceDN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E578DA"/>
  </w:style>
  <w:style w:type="character" w:customStyle="1" w:styleId="14">
    <w:name w:val="Просмотренная гиперссылка1"/>
    <w:basedOn w:val="a0"/>
    <w:uiPriority w:val="99"/>
    <w:semiHidden/>
    <w:unhideWhenUsed/>
    <w:rsid w:val="00E578DA"/>
    <w:rPr>
      <w:color w:val="800080"/>
      <w:u w:val="single"/>
    </w:rPr>
  </w:style>
  <w:style w:type="paragraph" w:styleId="HTML">
    <w:name w:val="HTML Preformatted"/>
    <w:basedOn w:val="a"/>
    <w:link w:val="HTML0"/>
    <w:uiPriority w:val="99"/>
    <w:semiHidden/>
    <w:unhideWhenUsed/>
    <w:rsid w:val="00E5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578DA"/>
    <w:rPr>
      <w:rFonts w:ascii="Courier New" w:eastAsia="Times New Roman" w:hAnsi="Courier New" w:cs="Courier New"/>
      <w:sz w:val="20"/>
      <w:szCs w:val="20"/>
    </w:rPr>
  </w:style>
  <w:style w:type="paragraph" w:styleId="af9">
    <w:name w:val="Title"/>
    <w:basedOn w:val="a"/>
    <w:link w:val="afa"/>
    <w:qFormat/>
    <w:rsid w:val="00E578DA"/>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fa">
    <w:name w:val="Название Знак"/>
    <w:basedOn w:val="a0"/>
    <w:link w:val="af9"/>
    <w:rsid w:val="00E578DA"/>
    <w:rPr>
      <w:rFonts w:ascii="Times New Roman" w:eastAsia="Times New Roman" w:hAnsi="Times New Roman" w:cs="Times New Roman"/>
      <w:b/>
      <w:sz w:val="28"/>
      <w:szCs w:val="20"/>
      <w:lang w:val="x-none" w:eastAsia="x-none"/>
    </w:rPr>
  </w:style>
  <w:style w:type="paragraph" w:styleId="afb">
    <w:name w:val="Document Map"/>
    <w:basedOn w:val="a"/>
    <w:link w:val="afc"/>
    <w:semiHidden/>
    <w:unhideWhenUsed/>
    <w:rsid w:val="00E578DA"/>
    <w:pPr>
      <w:shd w:val="clear" w:color="auto" w:fill="000080"/>
      <w:spacing w:after="0" w:line="240" w:lineRule="auto"/>
    </w:pPr>
    <w:rPr>
      <w:rFonts w:ascii="Tahoma" w:eastAsia="Times New Roman" w:hAnsi="Tahoma" w:cs="Tahoma"/>
      <w:sz w:val="20"/>
      <w:szCs w:val="20"/>
    </w:rPr>
  </w:style>
  <w:style w:type="character" w:customStyle="1" w:styleId="afc">
    <w:name w:val="Схема документа Знак"/>
    <w:basedOn w:val="a0"/>
    <w:link w:val="afb"/>
    <w:semiHidden/>
    <w:rsid w:val="00E578DA"/>
    <w:rPr>
      <w:rFonts w:ascii="Tahoma" w:eastAsia="Times New Roman" w:hAnsi="Tahoma" w:cs="Tahoma"/>
      <w:sz w:val="20"/>
      <w:szCs w:val="20"/>
      <w:shd w:val="clear" w:color="auto" w:fill="000080"/>
    </w:rPr>
  </w:style>
  <w:style w:type="paragraph" w:customStyle="1" w:styleId="afd">
    <w:name w:val="реквизитПодпись"/>
    <w:basedOn w:val="a"/>
    <w:rsid w:val="00E578DA"/>
    <w:pPr>
      <w:tabs>
        <w:tab w:val="left" w:pos="6804"/>
      </w:tabs>
      <w:spacing w:before="360" w:after="0" w:line="240" w:lineRule="auto"/>
    </w:pPr>
    <w:rPr>
      <w:rFonts w:ascii="Times New Roman" w:eastAsia="Times New Roman" w:hAnsi="Times New Roman" w:cs="Times New Roman"/>
      <w:sz w:val="24"/>
      <w:szCs w:val="20"/>
    </w:rPr>
  </w:style>
  <w:style w:type="paragraph" w:customStyle="1" w:styleId="15">
    <w:name w:val="Абзац списка1"/>
    <w:basedOn w:val="a"/>
    <w:next w:val="a3"/>
    <w:uiPriority w:val="34"/>
    <w:qFormat/>
    <w:rsid w:val="00E578DA"/>
    <w:pPr>
      <w:ind w:left="720"/>
      <w:contextualSpacing/>
    </w:pPr>
    <w:rPr>
      <w:rFonts w:ascii="Calibri" w:eastAsia="Times New Roman" w:hAnsi="Calibri" w:cs="Times New Roman"/>
    </w:rPr>
  </w:style>
  <w:style w:type="paragraph" w:customStyle="1" w:styleId="16">
    <w:name w:val="Текст сноски1"/>
    <w:basedOn w:val="a"/>
    <w:next w:val="af2"/>
    <w:uiPriority w:val="99"/>
    <w:semiHidden/>
    <w:rsid w:val="00E578DA"/>
    <w:pPr>
      <w:spacing w:after="0" w:line="240" w:lineRule="auto"/>
    </w:pPr>
    <w:rPr>
      <w:rFonts w:ascii="Times New Roman" w:eastAsia="Times New Roman" w:hAnsi="Times New Roman" w:cs="Times New Roman"/>
      <w:sz w:val="20"/>
      <w:szCs w:val="20"/>
    </w:rPr>
  </w:style>
  <w:style w:type="paragraph" w:customStyle="1" w:styleId="17">
    <w:name w:val="Без интервала1"/>
    <w:next w:val="af8"/>
    <w:uiPriority w:val="1"/>
    <w:qFormat/>
    <w:rsid w:val="00E578DA"/>
    <w:pPr>
      <w:spacing w:after="0" w:line="240" w:lineRule="auto"/>
    </w:pPr>
    <w:rPr>
      <w:rFonts w:ascii="Calibri" w:eastAsia="Calibri" w:hAnsi="Calibri" w:cs="Times New Roman"/>
      <w:lang w:eastAsia="en-US"/>
    </w:rPr>
  </w:style>
  <w:style w:type="character" w:customStyle="1" w:styleId="18">
    <w:name w:val="Текст сноски Знак1"/>
    <w:basedOn w:val="a0"/>
    <w:semiHidden/>
    <w:locked/>
    <w:rsid w:val="00E578DA"/>
    <w:rPr>
      <w:rFonts w:ascii="Times New Roman" w:eastAsia="Times New Roman" w:hAnsi="Times New Roman" w:cs="Times New Roman"/>
      <w:sz w:val="20"/>
      <w:szCs w:val="20"/>
    </w:rPr>
  </w:style>
  <w:style w:type="table" w:customStyle="1" w:styleId="2">
    <w:name w:val="Сетка таблицы2"/>
    <w:basedOn w:val="a1"/>
    <w:next w:val="af5"/>
    <w:rsid w:val="00E578D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E578DA"/>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1"/>
    <w:uiPriority w:val="99"/>
    <w:rsid w:val="00E578DA"/>
    <w:pPr>
      <w:autoSpaceDE w:val="0"/>
      <w:autoSpaceDN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basedOn w:val="a0"/>
    <w:uiPriority w:val="99"/>
    <w:semiHidden/>
    <w:unhideWhenUsed/>
    <w:rsid w:val="00E578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05178">
      <w:bodyDiv w:val="1"/>
      <w:marLeft w:val="0"/>
      <w:marRight w:val="0"/>
      <w:marTop w:val="0"/>
      <w:marBottom w:val="0"/>
      <w:divBdr>
        <w:top w:val="none" w:sz="0" w:space="0" w:color="auto"/>
        <w:left w:val="none" w:sz="0" w:space="0" w:color="auto"/>
        <w:bottom w:val="none" w:sz="0" w:space="0" w:color="auto"/>
        <w:right w:val="none" w:sz="0" w:space="0" w:color="auto"/>
      </w:divBdr>
      <w:divsChild>
        <w:div w:id="327562365">
          <w:marLeft w:val="0"/>
          <w:marRight w:val="0"/>
          <w:marTop w:val="0"/>
          <w:marBottom w:val="0"/>
          <w:divBdr>
            <w:top w:val="none" w:sz="0" w:space="0" w:color="auto"/>
            <w:left w:val="none" w:sz="0" w:space="0" w:color="auto"/>
            <w:bottom w:val="none" w:sz="0" w:space="0" w:color="auto"/>
            <w:right w:val="none" w:sz="0" w:space="0" w:color="auto"/>
          </w:divBdr>
        </w:div>
        <w:div w:id="680354415">
          <w:marLeft w:val="0"/>
          <w:marRight w:val="0"/>
          <w:marTop w:val="0"/>
          <w:marBottom w:val="0"/>
          <w:divBdr>
            <w:top w:val="none" w:sz="0" w:space="0" w:color="auto"/>
            <w:left w:val="none" w:sz="0" w:space="0" w:color="auto"/>
            <w:bottom w:val="none" w:sz="0" w:space="0" w:color="auto"/>
            <w:right w:val="none" w:sz="0" w:space="0" w:color="auto"/>
          </w:divBdr>
        </w:div>
        <w:div w:id="1832326978">
          <w:marLeft w:val="0"/>
          <w:marRight w:val="0"/>
          <w:marTop w:val="0"/>
          <w:marBottom w:val="0"/>
          <w:divBdr>
            <w:top w:val="none" w:sz="0" w:space="0" w:color="auto"/>
            <w:left w:val="none" w:sz="0" w:space="0" w:color="auto"/>
            <w:bottom w:val="none" w:sz="0" w:space="0" w:color="auto"/>
            <w:right w:val="none" w:sz="0" w:space="0" w:color="auto"/>
          </w:divBdr>
        </w:div>
      </w:divsChild>
    </w:div>
    <w:div w:id="1168596741">
      <w:bodyDiv w:val="1"/>
      <w:marLeft w:val="0"/>
      <w:marRight w:val="0"/>
      <w:marTop w:val="0"/>
      <w:marBottom w:val="0"/>
      <w:divBdr>
        <w:top w:val="none" w:sz="0" w:space="0" w:color="auto"/>
        <w:left w:val="none" w:sz="0" w:space="0" w:color="auto"/>
        <w:bottom w:val="none" w:sz="0" w:space="0" w:color="auto"/>
        <w:right w:val="none" w:sz="0" w:space="0" w:color="auto"/>
      </w:divBdr>
    </w:div>
    <w:div w:id="1293638721">
      <w:bodyDiv w:val="1"/>
      <w:marLeft w:val="98"/>
      <w:marRight w:val="98"/>
      <w:marTop w:val="327"/>
      <w:marBottom w:val="0"/>
      <w:divBdr>
        <w:top w:val="none" w:sz="0" w:space="0" w:color="auto"/>
        <w:left w:val="none" w:sz="0" w:space="0" w:color="auto"/>
        <w:bottom w:val="none" w:sz="0" w:space="0" w:color="auto"/>
        <w:right w:val="none" w:sz="0" w:space="0" w:color="auto"/>
      </w:divBdr>
      <w:divsChild>
        <w:div w:id="1688604788">
          <w:marLeft w:val="0"/>
          <w:marRight w:val="0"/>
          <w:marTop w:val="262"/>
          <w:marBottom w:val="262"/>
          <w:divBdr>
            <w:top w:val="none" w:sz="0" w:space="0" w:color="auto"/>
            <w:left w:val="none" w:sz="0" w:space="0" w:color="auto"/>
            <w:bottom w:val="none" w:sz="0" w:space="0" w:color="auto"/>
            <w:right w:val="none" w:sz="0" w:space="0" w:color="auto"/>
          </w:divBdr>
        </w:div>
      </w:divsChild>
    </w:div>
    <w:div w:id="1369066068">
      <w:bodyDiv w:val="1"/>
      <w:marLeft w:val="0"/>
      <w:marRight w:val="0"/>
      <w:marTop w:val="0"/>
      <w:marBottom w:val="0"/>
      <w:divBdr>
        <w:top w:val="none" w:sz="0" w:space="0" w:color="auto"/>
        <w:left w:val="none" w:sz="0" w:space="0" w:color="auto"/>
        <w:bottom w:val="none" w:sz="0" w:space="0" w:color="auto"/>
        <w:right w:val="none" w:sz="0" w:space="0" w:color="auto"/>
      </w:divBdr>
      <w:divsChild>
        <w:div w:id="387073631">
          <w:marLeft w:val="0"/>
          <w:marRight w:val="0"/>
          <w:marTop w:val="0"/>
          <w:marBottom w:val="0"/>
          <w:divBdr>
            <w:top w:val="none" w:sz="0" w:space="0" w:color="auto"/>
            <w:left w:val="none" w:sz="0" w:space="0" w:color="auto"/>
            <w:bottom w:val="none" w:sz="0" w:space="0" w:color="auto"/>
            <w:right w:val="none" w:sz="0" w:space="0" w:color="auto"/>
          </w:divBdr>
        </w:div>
        <w:div w:id="588468987">
          <w:marLeft w:val="0"/>
          <w:marRight w:val="0"/>
          <w:marTop w:val="0"/>
          <w:marBottom w:val="0"/>
          <w:divBdr>
            <w:top w:val="none" w:sz="0" w:space="0" w:color="auto"/>
            <w:left w:val="none" w:sz="0" w:space="0" w:color="auto"/>
            <w:bottom w:val="none" w:sz="0" w:space="0" w:color="auto"/>
            <w:right w:val="none" w:sz="0" w:space="0" w:color="auto"/>
          </w:divBdr>
        </w:div>
      </w:divsChild>
    </w:div>
    <w:div w:id="1558319441">
      <w:bodyDiv w:val="1"/>
      <w:marLeft w:val="0"/>
      <w:marRight w:val="0"/>
      <w:marTop w:val="227"/>
      <w:marBottom w:val="227"/>
      <w:divBdr>
        <w:top w:val="none" w:sz="0" w:space="0" w:color="auto"/>
        <w:left w:val="none" w:sz="0" w:space="0" w:color="auto"/>
        <w:bottom w:val="none" w:sz="0" w:space="0" w:color="auto"/>
        <w:right w:val="none" w:sz="0" w:space="0" w:color="auto"/>
      </w:divBdr>
      <w:divsChild>
        <w:div w:id="729840758">
          <w:marLeft w:val="0"/>
          <w:marRight w:val="0"/>
          <w:marTop w:val="0"/>
          <w:marBottom w:val="0"/>
          <w:divBdr>
            <w:top w:val="none" w:sz="0" w:space="0" w:color="auto"/>
            <w:left w:val="none" w:sz="0" w:space="0" w:color="auto"/>
            <w:bottom w:val="none" w:sz="0" w:space="0" w:color="auto"/>
            <w:right w:val="none" w:sz="0" w:space="0" w:color="auto"/>
          </w:divBdr>
          <w:divsChild>
            <w:div w:id="241764257">
              <w:marLeft w:val="0"/>
              <w:marRight w:val="0"/>
              <w:marTop w:val="0"/>
              <w:marBottom w:val="0"/>
              <w:divBdr>
                <w:top w:val="single" w:sz="6" w:space="0" w:color="D7DBDF"/>
                <w:left w:val="single" w:sz="6" w:space="0" w:color="D7DBDF"/>
                <w:bottom w:val="none" w:sz="0" w:space="0" w:color="auto"/>
                <w:right w:val="none" w:sz="0" w:space="0" w:color="auto"/>
              </w:divBdr>
              <w:divsChild>
                <w:div w:id="11126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8315">
      <w:bodyDiv w:val="1"/>
      <w:marLeft w:val="0"/>
      <w:marRight w:val="0"/>
      <w:marTop w:val="0"/>
      <w:marBottom w:val="0"/>
      <w:divBdr>
        <w:top w:val="none" w:sz="0" w:space="0" w:color="auto"/>
        <w:left w:val="none" w:sz="0" w:space="0" w:color="auto"/>
        <w:bottom w:val="none" w:sz="0" w:space="0" w:color="auto"/>
        <w:right w:val="none" w:sz="0" w:space="0" w:color="auto"/>
      </w:divBdr>
      <w:divsChild>
        <w:div w:id="131364428">
          <w:marLeft w:val="0"/>
          <w:marRight w:val="0"/>
          <w:marTop w:val="0"/>
          <w:marBottom w:val="0"/>
          <w:divBdr>
            <w:top w:val="none" w:sz="0" w:space="0" w:color="auto"/>
            <w:left w:val="none" w:sz="0" w:space="0" w:color="auto"/>
            <w:bottom w:val="none" w:sz="0" w:space="0" w:color="auto"/>
            <w:right w:val="none" w:sz="0" w:space="0" w:color="auto"/>
          </w:divBdr>
        </w:div>
        <w:div w:id="1606157632">
          <w:marLeft w:val="0"/>
          <w:marRight w:val="0"/>
          <w:marTop w:val="0"/>
          <w:marBottom w:val="0"/>
          <w:divBdr>
            <w:top w:val="none" w:sz="0" w:space="0" w:color="auto"/>
            <w:left w:val="none" w:sz="0" w:space="0" w:color="auto"/>
            <w:bottom w:val="none" w:sz="0" w:space="0" w:color="auto"/>
            <w:right w:val="none" w:sz="0" w:space="0" w:color="auto"/>
          </w:divBdr>
        </w:div>
        <w:div w:id="2080400407">
          <w:marLeft w:val="0"/>
          <w:marRight w:val="0"/>
          <w:marTop w:val="0"/>
          <w:marBottom w:val="0"/>
          <w:divBdr>
            <w:top w:val="none" w:sz="0" w:space="0" w:color="auto"/>
            <w:left w:val="none" w:sz="0" w:space="0" w:color="auto"/>
            <w:bottom w:val="none" w:sz="0" w:space="0" w:color="auto"/>
            <w:right w:val="none" w:sz="0" w:space="0" w:color="auto"/>
          </w:divBdr>
        </w:div>
      </w:divsChild>
    </w:div>
    <w:div w:id="2126844774">
      <w:bodyDiv w:val="1"/>
      <w:marLeft w:val="0"/>
      <w:marRight w:val="0"/>
      <w:marTop w:val="0"/>
      <w:marBottom w:val="0"/>
      <w:divBdr>
        <w:top w:val="none" w:sz="0" w:space="0" w:color="auto"/>
        <w:left w:val="none" w:sz="0" w:space="0" w:color="auto"/>
        <w:bottom w:val="none" w:sz="0" w:space="0" w:color="auto"/>
        <w:right w:val="none" w:sz="0" w:space="0" w:color="auto"/>
      </w:divBdr>
      <w:divsChild>
        <w:div w:id="534316105">
          <w:marLeft w:val="0"/>
          <w:marRight w:val="0"/>
          <w:marTop w:val="0"/>
          <w:marBottom w:val="0"/>
          <w:divBdr>
            <w:top w:val="none" w:sz="0" w:space="0" w:color="auto"/>
            <w:left w:val="none" w:sz="0" w:space="0" w:color="auto"/>
            <w:bottom w:val="none" w:sz="0" w:space="0" w:color="auto"/>
            <w:right w:val="none" w:sz="0" w:space="0" w:color="auto"/>
          </w:divBdr>
        </w:div>
        <w:div w:id="1747724768">
          <w:marLeft w:val="0"/>
          <w:marRight w:val="0"/>
          <w:marTop w:val="0"/>
          <w:marBottom w:val="0"/>
          <w:divBdr>
            <w:top w:val="none" w:sz="0" w:space="0" w:color="auto"/>
            <w:left w:val="none" w:sz="0" w:space="0" w:color="auto"/>
            <w:bottom w:val="none" w:sz="0" w:space="0" w:color="auto"/>
            <w:right w:val="none" w:sz="0" w:space="0" w:color="auto"/>
          </w:divBdr>
        </w:div>
        <w:div w:id="1984584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77193/" TargetMode="External"/><Relationship Id="rId18" Type="http://schemas.openxmlformats.org/officeDocument/2006/relationships/hyperlink" Target="http://sp.kozhreg.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316370/4bfa1f8ac14f300a18b88034e85a4e238ed17f62/" TargetMode="External"/><Relationship Id="rId17" Type="http://schemas.openxmlformats.org/officeDocument/2006/relationships/hyperlink" Target="http://sp.kozhreg.ru/" TargetMode="External"/><Relationship Id="rId2" Type="http://schemas.openxmlformats.org/officeDocument/2006/relationships/numbering" Target="numbering.xml"/><Relationship Id="rId16" Type="http://schemas.openxmlformats.org/officeDocument/2006/relationships/hyperlink" Target="http://www.consultant.ru/document/cons_doc_LAW_296522/5f4dfdafc2f6f8be79b768e70ef7fcf3afc0263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21BEFF0824BC4E523E0E4C236532F0AA4146254157E5B64C7F4F09LDW3K" TargetMode="External"/><Relationship Id="rId5" Type="http://schemas.openxmlformats.org/officeDocument/2006/relationships/settings" Target="settings.xml"/><Relationship Id="rId15" Type="http://schemas.openxmlformats.org/officeDocument/2006/relationships/hyperlink" Target="http://www.consultant.ru/document/cons_doc_LAW_316370/7e4a9388b3a2611890a95ada5f607b38ad46d0fd/" TargetMode="External"/><Relationship Id="rId10" Type="http://schemas.openxmlformats.org/officeDocument/2006/relationships/hyperlink" Target="http://sp/kozhreq.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kozhreg.ru" TargetMode="External"/><Relationship Id="rId14" Type="http://schemas.openxmlformats.org/officeDocument/2006/relationships/hyperlink" Target="http://www.consultant.ru/document/cons_doc_LAW_316370/7e4a9388b3a2611890a95ada5f607b38ad46d0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3EF9977-2673-4D59-8B31-4036B301C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1519</TotalTime>
  <Pages>1</Pages>
  <Words>12593</Words>
  <Characters>71782</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kogsp7</cp:lastModifiedBy>
  <cp:revision>29</cp:revision>
  <cp:lastPrinted>2018-03-26T05:43:00Z</cp:lastPrinted>
  <dcterms:created xsi:type="dcterms:W3CDTF">2014-09-04T06:18:00Z</dcterms:created>
  <dcterms:modified xsi:type="dcterms:W3CDTF">2020-01-29T07:15:00Z</dcterms:modified>
</cp:coreProperties>
</file>